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7C8" w:rsidRDefault="00BC47C8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BC47C8" w:rsidRDefault="00BC47C8">
      <w:pPr>
        <w:pStyle w:val="ConsPlusNormal"/>
        <w:jc w:val="both"/>
        <w:outlineLvl w:val="0"/>
      </w:pPr>
    </w:p>
    <w:p w:rsidR="00BC47C8" w:rsidRDefault="00BC47C8">
      <w:pPr>
        <w:pStyle w:val="ConsPlusTitle"/>
        <w:jc w:val="center"/>
        <w:outlineLvl w:val="0"/>
      </w:pPr>
      <w:r>
        <w:t>ПРАВИТЕЛЬСТВО КИРОВСКОЙ ОБЛАСТИ</w:t>
      </w:r>
    </w:p>
    <w:p w:rsidR="00BC47C8" w:rsidRDefault="00BC47C8">
      <w:pPr>
        <w:pStyle w:val="ConsPlusTitle"/>
        <w:jc w:val="center"/>
      </w:pPr>
    </w:p>
    <w:p w:rsidR="00BC47C8" w:rsidRDefault="00BC47C8">
      <w:pPr>
        <w:pStyle w:val="ConsPlusTitle"/>
        <w:jc w:val="center"/>
      </w:pPr>
      <w:r>
        <w:t>ПОСТАНОВЛЕНИЕ</w:t>
      </w:r>
    </w:p>
    <w:p w:rsidR="00BC47C8" w:rsidRDefault="00BC47C8">
      <w:pPr>
        <w:pStyle w:val="ConsPlusTitle"/>
        <w:jc w:val="center"/>
      </w:pPr>
      <w:r>
        <w:t>от 26 февраля 2007 г. N 85/80</w:t>
      </w:r>
    </w:p>
    <w:p w:rsidR="00BC47C8" w:rsidRDefault="00BC47C8">
      <w:pPr>
        <w:pStyle w:val="ConsPlusTitle"/>
        <w:jc w:val="center"/>
      </w:pPr>
    </w:p>
    <w:p w:rsidR="00BC47C8" w:rsidRDefault="00BC47C8">
      <w:pPr>
        <w:pStyle w:val="ConsPlusTitle"/>
        <w:jc w:val="center"/>
      </w:pPr>
      <w:r>
        <w:t>ОБ УТВЕРЖДЕНИИ ПОЛОЖЕНИЯ О ПОРЯДКЕ ОБРАЩЕНИЯ РОДИТЕЛЕЙ</w:t>
      </w:r>
    </w:p>
    <w:p w:rsidR="00BC47C8" w:rsidRDefault="00BC47C8">
      <w:pPr>
        <w:pStyle w:val="ConsPlusTitle"/>
        <w:jc w:val="center"/>
      </w:pPr>
      <w:r>
        <w:t>(ЗАКОННЫХ ПРЕДСТАВИТЕЛЕЙ) ЗА ПОЛУЧЕНИЕМ КОМПЕНСАЦИИ ПЛАТЫ,</w:t>
      </w:r>
    </w:p>
    <w:p w:rsidR="00BC47C8" w:rsidRDefault="00BC47C8">
      <w:pPr>
        <w:pStyle w:val="ConsPlusTitle"/>
        <w:jc w:val="center"/>
      </w:pPr>
      <w:r>
        <w:t>ВЗИМАЕМОЙ ЗА ПРИСМОТР И УХОД ЗА ДЕТЬМИ В ОБРАЗОВАТЕЛЬНЫХ</w:t>
      </w:r>
    </w:p>
    <w:p w:rsidR="00BC47C8" w:rsidRDefault="00BC47C8">
      <w:pPr>
        <w:pStyle w:val="ConsPlusTitle"/>
        <w:jc w:val="center"/>
      </w:pPr>
      <w:r>
        <w:t>ОРГАНИЗАЦИЯХ, РЕАЛИЗУЮЩИХ ОБРАЗОВАТЕЛЬНУЮ ПРОГРАММУ</w:t>
      </w:r>
    </w:p>
    <w:p w:rsidR="00BC47C8" w:rsidRDefault="00BC47C8">
      <w:pPr>
        <w:pStyle w:val="ConsPlusTitle"/>
        <w:jc w:val="center"/>
      </w:pPr>
      <w:r>
        <w:t>ДОШКОЛЬНОГО ОБРАЗОВАНИЯ, И ПОРЯДКЕ ЕЕ ВЫПЛАТЫ</w:t>
      </w:r>
    </w:p>
    <w:p w:rsidR="00BC47C8" w:rsidRDefault="00BC47C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BC47C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C47C8" w:rsidRDefault="00BC47C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C47C8" w:rsidRDefault="00BC47C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C47C8" w:rsidRDefault="00BC47C8">
            <w:pPr>
              <w:pStyle w:val="ConsPlusNormal"/>
              <w:jc w:val="center"/>
            </w:pPr>
            <w:r>
              <w:rPr>
                <w:color w:val="392C69"/>
                <w:sz w:val="20"/>
              </w:rPr>
              <w:t>Список изменяющих документов</w:t>
            </w:r>
          </w:p>
          <w:p w:rsidR="00BC47C8" w:rsidRDefault="00BC47C8">
            <w:pPr>
              <w:pStyle w:val="ConsPlusNormal"/>
              <w:jc w:val="center"/>
            </w:pPr>
            <w:r>
              <w:rPr>
                <w:color w:val="392C69"/>
                <w:sz w:val="20"/>
              </w:rPr>
              <w:t>(в ред. постановлений Правительства Кировской области</w:t>
            </w:r>
          </w:p>
          <w:p w:rsidR="00BC47C8" w:rsidRDefault="00BC47C8">
            <w:pPr>
              <w:pStyle w:val="ConsPlusNormal"/>
              <w:jc w:val="center"/>
            </w:pPr>
            <w:r>
              <w:rPr>
                <w:color w:val="392C69"/>
                <w:sz w:val="20"/>
              </w:rPr>
              <w:t xml:space="preserve">от 22.09.2009 </w:t>
            </w:r>
            <w:hyperlink r:id="rId5">
              <w:r>
                <w:rPr>
                  <w:color w:val="0000FF"/>
                  <w:sz w:val="20"/>
                </w:rPr>
                <w:t>N 25/324</w:t>
              </w:r>
            </w:hyperlink>
            <w:r>
              <w:rPr>
                <w:color w:val="392C69"/>
                <w:sz w:val="20"/>
              </w:rPr>
              <w:t xml:space="preserve">, от 28.11.2012 </w:t>
            </w:r>
            <w:hyperlink r:id="rId6">
              <w:r>
                <w:rPr>
                  <w:color w:val="0000FF"/>
                  <w:sz w:val="20"/>
                </w:rPr>
                <w:t>N 183/725</w:t>
              </w:r>
            </w:hyperlink>
            <w:r>
              <w:rPr>
                <w:color w:val="392C69"/>
                <w:sz w:val="20"/>
              </w:rPr>
              <w:t xml:space="preserve">, от 22.10.2013 </w:t>
            </w:r>
            <w:hyperlink r:id="rId7">
              <w:r>
                <w:rPr>
                  <w:color w:val="0000FF"/>
                  <w:sz w:val="20"/>
                </w:rPr>
                <w:t>N 232/697</w:t>
              </w:r>
            </w:hyperlink>
            <w:r>
              <w:rPr>
                <w:color w:val="392C69"/>
                <w:sz w:val="20"/>
              </w:rPr>
              <w:t>,</w:t>
            </w:r>
          </w:p>
          <w:p w:rsidR="00BC47C8" w:rsidRDefault="00BC47C8">
            <w:pPr>
              <w:pStyle w:val="ConsPlusNormal"/>
              <w:jc w:val="center"/>
            </w:pPr>
            <w:r>
              <w:rPr>
                <w:color w:val="392C69"/>
                <w:sz w:val="20"/>
              </w:rPr>
              <w:t xml:space="preserve">от 04.07.2016 </w:t>
            </w:r>
            <w:hyperlink r:id="rId8">
              <w:r>
                <w:rPr>
                  <w:color w:val="0000FF"/>
                  <w:sz w:val="20"/>
                </w:rPr>
                <w:t>N 109/385</w:t>
              </w:r>
            </w:hyperlink>
            <w:r>
              <w:rPr>
                <w:color w:val="392C69"/>
                <w:sz w:val="20"/>
              </w:rPr>
              <w:t xml:space="preserve">, от 21.02.2017 </w:t>
            </w:r>
            <w:hyperlink r:id="rId9">
              <w:r>
                <w:rPr>
                  <w:color w:val="0000FF"/>
                  <w:sz w:val="20"/>
                </w:rPr>
                <w:t>N 48/103</w:t>
              </w:r>
            </w:hyperlink>
            <w:r>
              <w:rPr>
                <w:color w:val="392C69"/>
                <w:sz w:val="20"/>
              </w:rPr>
              <w:t xml:space="preserve">, от 23.06.2017 </w:t>
            </w:r>
            <w:hyperlink r:id="rId10">
              <w:r>
                <w:rPr>
                  <w:color w:val="0000FF"/>
                  <w:sz w:val="20"/>
                </w:rPr>
                <w:t>N 324-П</w:t>
              </w:r>
            </w:hyperlink>
            <w:r>
              <w:rPr>
                <w:color w:val="392C69"/>
                <w:sz w:val="20"/>
              </w:rPr>
              <w:t>,</w:t>
            </w:r>
          </w:p>
          <w:p w:rsidR="00BC47C8" w:rsidRDefault="00BC47C8">
            <w:pPr>
              <w:pStyle w:val="ConsPlusNormal"/>
              <w:jc w:val="center"/>
            </w:pPr>
            <w:r>
              <w:rPr>
                <w:color w:val="392C69"/>
                <w:sz w:val="20"/>
              </w:rPr>
              <w:t xml:space="preserve">от 27.12.2018 </w:t>
            </w:r>
            <w:hyperlink r:id="rId11">
              <w:r>
                <w:rPr>
                  <w:color w:val="0000FF"/>
                  <w:sz w:val="20"/>
                </w:rPr>
                <w:t>N 632-П</w:t>
              </w:r>
            </w:hyperlink>
            <w:r>
              <w:rPr>
                <w:color w:val="392C69"/>
                <w:sz w:val="20"/>
              </w:rPr>
              <w:t xml:space="preserve">, от 21.01.2021 </w:t>
            </w:r>
            <w:hyperlink r:id="rId12">
              <w:r>
                <w:rPr>
                  <w:color w:val="0000FF"/>
                  <w:sz w:val="20"/>
                </w:rPr>
                <w:t>N 14-П</w:t>
              </w:r>
            </w:hyperlink>
            <w:r>
              <w:rPr>
                <w:color w:val="392C69"/>
                <w:sz w:val="20"/>
              </w:rPr>
              <w:t xml:space="preserve">, от 28.06.2021 </w:t>
            </w:r>
            <w:hyperlink r:id="rId13">
              <w:r>
                <w:rPr>
                  <w:color w:val="0000FF"/>
                  <w:sz w:val="20"/>
                </w:rPr>
                <w:t>N 311-П</w:t>
              </w:r>
            </w:hyperlink>
            <w:r>
              <w:rPr>
                <w:color w:val="392C69"/>
                <w:sz w:val="20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C47C8" w:rsidRDefault="00BC47C8">
            <w:pPr>
              <w:pStyle w:val="ConsPlusNormal"/>
            </w:pPr>
          </w:p>
        </w:tc>
      </w:tr>
    </w:tbl>
    <w:p w:rsidR="00BC47C8" w:rsidRDefault="00BC47C8">
      <w:pPr>
        <w:pStyle w:val="ConsPlusNormal"/>
        <w:jc w:val="both"/>
      </w:pPr>
    </w:p>
    <w:p w:rsidR="00BC47C8" w:rsidRDefault="00BC47C8">
      <w:pPr>
        <w:pStyle w:val="ConsPlusNormal"/>
        <w:ind w:firstLine="540"/>
        <w:jc w:val="both"/>
      </w:pPr>
      <w:r>
        <w:rPr>
          <w:sz w:val="20"/>
        </w:rPr>
        <w:t xml:space="preserve">В целях реализации </w:t>
      </w:r>
      <w:hyperlink r:id="rId14">
        <w:r>
          <w:rPr>
            <w:color w:val="0000FF"/>
            <w:sz w:val="20"/>
          </w:rPr>
          <w:t>части 5 статьи 65</w:t>
        </w:r>
      </w:hyperlink>
      <w:r>
        <w:rPr>
          <w:sz w:val="20"/>
        </w:rPr>
        <w:t xml:space="preserve"> Федерального закона от 29.12.2012 N 273-ФЗ "Об образовании в Российской Федерации", </w:t>
      </w:r>
      <w:hyperlink r:id="rId15">
        <w:r>
          <w:rPr>
            <w:color w:val="0000FF"/>
            <w:sz w:val="20"/>
          </w:rPr>
          <w:t>пункта 3 статьи 14</w:t>
        </w:r>
      </w:hyperlink>
      <w:r>
        <w:rPr>
          <w:sz w:val="20"/>
        </w:rPr>
        <w:t xml:space="preserve"> Закона Кировской области от 14.10.2013 N 320-ЗО "Об образовании в Кировской области" Правительство Кировской области постановляет:</w:t>
      </w:r>
    </w:p>
    <w:p w:rsidR="00BC47C8" w:rsidRDefault="00BC47C8">
      <w:pPr>
        <w:pStyle w:val="ConsPlusNormal"/>
        <w:jc w:val="both"/>
      </w:pPr>
      <w:r>
        <w:rPr>
          <w:sz w:val="20"/>
        </w:rPr>
        <w:t xml:space="preserve">(в ред. постановлений Правительства Кировской области от 21.02.2017 </w:t>
      </w:r>
      <w:hyperlink r:id="rId16">
        <w:r>
          <w:rPr>
            <w:color w:val="0000FF"/>
            <w:sz w:val="20"/>
          </w:rPr>
          <w:t>N 48/103</w:t>
        </w:r>
      </w:hyperlink>
      <w:r>
        <w:rPr>
          <w:sz w:val="20"/>
        </w:rPr>
        <w:t xml:space="preserve">, от 28.06.2021 </w:t>
      </w:r>
      <w:hyperlink r:id="rId17">
        <w:r>
          <w:rPr>
            <w:color w:val="0000FF"/>
            <w:sz w:val="20"/>
          </w:rPr>
          <w:t>N 311-П</w:t>
        </w:r>
      </w:hyperlink>
      <w:r>
        <w:rPr>
          <w:sz w:val="20"/>
        </w:rPr>
        <w:t>)</w:t>
      </w:r>
    </w:p>
    <w:p w:rsidR="00BC47C8" w:rsidRDefault="00BC47C8">
      <w:pPr>
        <w:pStyle w:val="ConsPlusNormal"/>
        <w:spacing w:before="200"/>
        <w:ind w:firstLine="540"/>
        <w:jc w:val="both"/>
      </w:pPr>
      <w:r>
        <w:rPr>
          <w:sz w:val="20"/>
        </w:rPr>
        <w:t xml:space="preserve">1. Утвердить </w:t>
      </w:r>
      <w:hyperlink w:anchor="P42">
        <w:r>
          <w:rPr>
            <w:color w:val="0000FF"/>
            <w:sz w:val="20"/>
          </w:rPr>
          <w:t>Положение</w:t>
        </w:r>
      </w:hyperlink>
      <w:r>
        <w:rPr>
          <w:sz w:val="20"/>
        </w:rPr>
        <w:t xml:space="preserve"> о порядке обращения родителей (законных представителей) за получением компенсации платы, взимаемой за присмотр и уход за детьми в образовательных организациях, реализующих образовательную программу дошкольного образования, и порядке ее выплаты (далее - Положение). Прилагается.</w:t>
      </w:r>
    </w:p>
    <w:p w:rsidR="00BC47C8" w:rsidRDefault="00BC47C8">
      <w:pPr>
        <w:pStyle w:val="ConsPlusNormal"/>
        <w:jc w:val="both"/>
      </w:pPr>
      <w:r>
        <w:rPr>
          <w:sz w:val="20"/>
        </w:rPr>
        <w:t xml:space="preserve">(в ред. постановлений Правительства Кировской области от 22.09.2009 </w:t>
      </w:r>
      <w:hyperlink r:id="rId18">
        <w:r>
          <w:rPr>
            <w:color w:val="0000FF"/>
            <w:sz w:val="20"/>
          </w:rPr>
          <w:t>N 25/324</w:t>
        </w:r>
      </w:hyperlink>
      <w:r>
        <w:rPr>
          <w:sz w:val="20"/>
        </w:rPr>
        <w:t xml:space="preserve">, от 28.11.2012 </w:t>
      </w:r>
      <w:hyperlink r:id="rId19">
        <w:r>
          <w:rPr>
            <w:color w:val="0000FF"/>
            <w:sz w:val="20"/>
          </w:rPr>
          <w:t>N 183/725</w:t>
        </w:r>
      </w:hyperlink>
      <w:r>
        <w:rPr>
          <w:sz w:val="20"/>
        </w:rPr>
        <w:t xml:space="preserve">, от 22.10.2013 </w:t>
      </w:r>
      <w:hyperlink r:id="rId20">
        <w:r>
          <w:rPr>
            <w:color w:val="0000FF"/>
            <w:sz w:val="20"/>
          </w:rPr>
          <w:t>N 232/697</w:t>
        </w:r>
      </w:hyperlink>
      <w:r>
        <w:rPr>
          <w:sz w:val="20"/>
        </w:rPr>
        <w:t>)</w:t>
      </w:r>
    </w:p>
    <w:p w:rsidR="00BC47C8" w:rsidRDefault="00BC47C8">
      <w:pPr>
        <w:pStyle w:val="ConsPlusNormal"/>
        <w:spacing w:before="200"/>
        <w:ind w:firstLine="540"/>
        <w:jc w:val="both"/>
      </w:pPr>
      <w:r>
        <w:rPr>
          <w:sz w:val="20"/>
        </w:rPr>
        <w:t>1-1. Установить размер компенсации платы, взимаемой за присмотр и уход за детьми в образовательных организациях, реализующих образовательную программу дошкольного образования: на первого ребенка - 20 процентов среднего размера платы, взимаемой с родителей (законных представителей) за присмотр и уход за детьми в государственных и муниципальных образовательных организациях, находящихся на территории Кировской области (далее - средний размер платы), на второго ребенка - 50 процентов среднего размера платы, на третьего ребенка и последующих детей - 70 процентов среднего размера платы.</w:t>
      </w:r>
    </w:p>
    <w:p w:rsidR="00BC47C8" w:rsidRDefault="00BC47C8">
      <w:pPr>
        <w:pStyle w:val="ConsPlusNormal"/>
        <w:jc w:val="both"/>
      </w:pPr>
      <w:r>
        <w:rPr>
          <w:sz w:val="20"/>
        </w:rPr>
        <w:t xml:space="preserve">(п. 1-1 введен </w:t>
      </w:r>
      <w:hyperlink r:id="rId21">
        <w:r>
          <w:rPr>
            <w:color w:val="0000FF"/>
            <w:sz w:val="20"/>
          </w:rPr>
          <w:t>постановлением</w:t>
        </w:r>
      </w:hyperlink>
      <w:r>
        <w:rPr>
          <w:sz w:val="20"/>
        </w:rPr>
        <w:t xml:space="preserve"> Правительства Кировской области от 22.10.2013 N 232/697)</w:t>
      </w:r>
    </w:p>
    <w:p w:rsidR="00BC47C8" w:rsidRDefault="00BC47C8">
      <w:pPr>
        <w:pStyle w:val="ConsPlusNormal"/>
        <w:spacing w:before="200"/>
        <w:ind w:firstLine="540"/>
        <w:jc w:val="both"/>
      </w:pPr>
      <w:r>
        <w:rPr>
          <w:sz w:val="20"/>
        </w:rPr>
        <w:t xml:space="preserve">1-2. Установить, что размер компенсации платы, взимаемой за присмотр и уход за детьми в образовательных организациях, реализующих образовательную программу дошкольного образования, на первого, второго, третьего и последующих детей определяется по датам рождения детей, учитываемых в качестве членов семьи в соответствии с </w:t>
      </w:r>
      <w:hyperlink w:anchor="P63">
        <w:r>
          <w:rPr>
            <w:color w:val="0000FF"/>
            <w:sz w:val="20"/>
          </w:rPr>
          <w:t>пунктом 1.7</w:t>
        </w:r>
      </w:hyperlink>
      <w:r>
        <w:rPr>
          <w:sz w:val="20"/>
        </w:rPr>
        <w:t xml:space="preserve"> Положения.</w:t>
      </w:r>
    </w:p>
    <w:p w:rsidR="00BC47C8" w:rsidRDefault="00BC47C8">
      <w:pPr>
        <w:pStyle w:val="ConsPlusNormal"/>
        <w:jc w:val="both"/>
      </w:pPr>
      <w:r>
        <w:rPr>
          <w:sz w:val="20"/>
        </w:rPr>
        <w:t xml:space="preserve">(п. 1-2 введен </w:t>
      </w:r>
      <w:hyperlink r:id="rId22">
        <w:r>
          <w:rPr>
            <w:color w:val="0000FF"/>
            <w:sz w:val="20"/>
          </w:rPr>
          <w:t>постановлением</w:t>
        </w:r>
      </w:hyperlink>
      <w:r>
        <w:rPr>
          <w:sz w:val="20"/>
        </w:rPr>
        <w:t xml:space="preserve"> Правительства Кировской области от 28.06.2021 N 311-П)</w:t>
      </w:r>
    </w:p>
    <w:p w:rsidR="00BC47C8" w:rsidRDefault="00BC47C8">
      <w:pPr>
        <w:pStyle w:val="ConsPlusNormal"/>
        <w:spacing w:before="200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r:id="rId23">
        <w:r>
          <w:rPr>
            <w:color w:val="0000FF"/>
            <w:sz w:val="20"/>
          </w:rPr>
          <w:t>постановление</w:t>
        </w:r>
      </w:hyperlink>
      <w:r>
        <w:rPr>
          <w:sz w:val="20"/>
        </w:rPr>
        <w:t xml:space="preserve"> Правительства области от 22.12.2004 N 24/269 "Об утверждении Положения о порядке реализации прав граждан на получение дошкольного образования в Кировской области".</w:t>
      </w:r>
    </w:p>
    <w:p w:rsidR="00BC47C8" w:rsidRDefault="00BC47C8">
      <w:pPr>
        <w:pStyle w:val="ConsPlusNormal"/>
        <w:spacing w:before="200"/>
        <w:ind w:firstLine="540"/>
        <w:jc w:val="both"/>
      </w:pPr>
      <w:r>
        <w:rPr>
          <w:sz w:val="20"/>
        </w:rPr>
        <w:t>3. Департаменту информационно-аналитической работы и связей с общественностью Кировской области (Гусынский О.С.) опубликовать постановление в официальных средствах массовой информации.</w:t>
      </w:r>
    </w:p>
    <w:p w:rsidR="00BC47C8" w:rsidRDefault="00BC47C8">
      <w:pPr>
        <w:pStyle w:val="ConsPlusNormal"/>
        <w:spacing w:before="200"/>
        <w:ind w:firstLine="540"/>
        <w:jc w:val="both"/>
      </w:pPr>
      <w:r>
        <w:rPr>
          <w:sz w:val="20"/>
        </w:rPr>
        <w:t>4. Постановление вступает в силу через 10 дней со дня его официального опубликования и распространяется на правоотношения, возникшие с 1 января 2007 года.</w:t>
      </w:r>
    </w:p>
    <w:p w:rsidR="00BC47C8" w:rsidRDefault="00BC47C8">
      <w:pPr>
        <w:pStyle w:val="ConsPlusNormal"/>
        <w:jc w:val="both"/>
      </w:pPr>
    </w:p>
    <w:p w:rsidR="00BC47C8" w:rsidRDefault="00BC47C8">
      <w:pPr>
        <w:pStyle w:val="ConsPlusNormal"/>
        <w:jc w:val="right"/>
      </w:pPr>
      <w:r>
        <w:rPr>
          <w:sz w:val="20"/>
        </w:rPr>
        <w:t>Губернатор</w:t>
      </w:r>
    </w:p>
    <w:p w:rsidR="00BC47C8" w:rsidRDefault="00BC47C8">
      <w:pPr>
        <w:pStyle w:val="ConsPlusNormal"/>
        <w:jc w:val="right"/>
      </w:pPr>
      <w:r>
        <w:rPr>
          <w:sz w:val="20"/>
        </w:rPr>
        <w:t>Кировской области</w:t>
      </w:r>
    </w:p>
    <w:p w:rsidR="00BC47C8" w:rsidRDefault="00BC47C8">
      <w:pPr>
        <w:pStyle w:val="ConsPlusNormal"/>
        <w:jc w:val="right"/>
      </w:pPr>
      <w:r>
        <w:rPr>
          <w:sz w:val="20"/>
        </w:rPr>
        <w:t>Н.И.ШАКЛЕИН</w:t>
      </w:r>
    </w:p>
    <w:p w:rsidR="00BC47C8" w:rsidRDefault="00BC47C8">
      <w:pPr>
        <w:pStyle w:val="ConsPlusNormal"/>
        <w:jc w:val="both"/>
      </w:pPr>
    </w:p>
    <w:p w:rsidR="00BC47C8" w:rsidRDefault="00BC47C8">
      <w:pPr>
        <w:pStyle w:val="ConsPlusNormal"/>
        <w:jc w:val="both"/>
      </w:pPr>
    </w:p>
    <w:p w:rsidR="00BC47C8" w:rsidRDefault="00BC47C8">
      <w:pPr>
        <w:pStyle w:val="ConsPlusNormal"/>
        <w:jc w:val="both"/>
      </w:pPr>
    </w:p>
    <w:p w:rsidR="00BC47C8" w:rsidRDefault="00BC47C8">
      <w:pPr>
        <w:pStyle w:val="ConsPlusNormal"/>
        <w:jc w:val="both"/>
      </w:pPr>
    </w:p>
    <w:p w:rsidR="00BC47C8" w:rsidRDefault="00BC47C8">
      <w:pPr>
        <w:pStyle w:val="ConsPlusNormal"/>
        <w:jc w:val="both"/>
      </w:pPr>
    </w:p>
    <w:p w:rsidR="00BC47C8" w:rsidRDefault="00BC47C8">
      <w:pPr>
        <w:pStyle w:val="ConsPlusNormal"/>
        <w:jc w:val="right"/>
        <w:outlineLvl w:val="0"/>
      </w:pPr>
      <w:r>
        <w:rPr>
          <w:sz w:val="20"/>
        </w:rPr>
        <w:t>Утверждено</w:t>
      </w:r>
    </w:p>
    <w:p w:rsidR="00BC47C8" w:rsidRDefault="00BC47C8">
      <w:pPr>
        <w:pStyle w:val="ConsPlusNormal"/>
        <w:jc w:val="right"/>
      </w:pPr>
      <w:r>
        <w:rPr>
          <w:sz w:val="20"/>
        </w:rPr>
        <w:t>постановлением</w:t>
      </w:r>
    </w:p>
    <w:p w:rsidR="00BC47C8" w:rsidRDefault="00BC47C8">
      <w:pPr>
        <w:pStyle w:val="ConsPlusNormal"/>
        <w:jc w:val="right"/>
      </w:pPr>
      <w:r>
        <w:rPr>
          <w:sz w:val="20"/>
        </w:rPr>
        <w:t>Правительства области</w:t>
      </w:r>
    </w:p>
    <w:p w:rsidR="00BC47C8" w:rsidRDefault="00BC47C8">
      <w:pPr>
        <w:pStyle w:val="ConsPlusNormal"/>
        <w:jc w:val="right"/>
      </w:pPr>
      <w:r>
        <w:rPr>
          <w:sz w:val="20"/>
        </w:rPr>
        <w:t>от 26 февраля 2007 г. N 85/80</w:t>
      </w:r>
    </w:p>
    <w:p w:rsidR="00BC47C8" w:rsidRDefault="00BC47C8">
      <w:pPr>
        <w:pStyle w:val="ConsPlusNormal"/>
        <w:jc w:val="both"/>
      </w:pPr>
    </w:p>
    <w:p w:rsidR="00BC47C8" w:rsidRDefault="00BC47C8">
      <w:pPr>
        <w:pStyle w:val="ConsPlusTitle"/>
        <w:jc w:val="center"/>
      </w:pPr>
      <w:bookmarkStart w:id="0" w:name="P42"/>
      <w:bookmarkEnd w:id="0"/>
      <w:r>
        <w:t>ПОЛОЖЕНИЕ</w:t>
      </w:r>
    </w:p>
    <w:p w:rsidR="00BC47C8" w:rsidRDefault="00BC47C8">
      <w:pPr>
        <w:pStyle w:val="ConsPlusTitle"/>
        <w:jc w:val="center"/>
      </w:pPr>
      <w:r>
        <w:t>О ПОРЯДКЕ ОБРАЩЕНИЯ РОДИТЕЛЕЙ (ЗАКОННЫХ ПРЕДСТАВИТЕЛЕЙ)</w:t>
      </w:r>
    </w:p>
    <w:p w:rsidR="00BC47C8" w:rsidRDefault="00BC47C8">
      <w:pPr>
        <w:pStyle w:val="ConsPlusTitle"/>
        <w:jc w:val="center"/>
      </w:pPr>
      <w:r>
        <w:t>ЗА ПОЛУЧЕНИЕМ КОМПЕНСАЦИИ ПЛАТЫ, ВЗИМАЕМОЙ ЗА ПРИСМОТР</w:t>
      </w:r>
    </w:p>
    <w:p w:rsidR="00BC47C8" w:rsidRDefault="00BC47C8">
      <w:pPr>
        <w:pStyle w:val="ConsPlusTitle"/>
        <w:jc w:val="center"/>
      </w:pPr>
      <w:r>
        <w:t>И УХОД ЗА ДЕТЬМИ В ОБРАЗОВАТЕЛЬНЫХ ОРГАНИЗАЦИЯХ, РЕАЛИЗУЮЩИХ</w:t>
      </w:r>
    </w:p>
    <w:p w:rsidR="00BC47C8" w:rsidRDefault="00BC47C8">
      <w:pPr>
        <w:pStyle w:val="ConsPlusTitle"/>
        <w:jc w:val="center"/>
      </w:pPr>
      <w:r>
        <w:t>ОБРАЗОВАТЕЛЬНУЮ ПРОГРАММУ ДОШКОЛЬНОГО ОБРАЗОВАНИЯ,</w:t>
      </w:r>
    </w:p>
    <w:p w:rsidR="00BC47C8" w:rsidRDefault="00BC47C8">
      <w:pPr>
        <w:pStyle w:val="ConsPlusTitle"/>
        <w:jc w:val="center"/>
      </w:pPr>
      <w:r>
        <w:t>И ПОРЯДКЕ ЕЕ ВЫПЛАТЫ</w:t>
      </w:r>
    </w:p>
    <w:p w:rsidR="00BC47C8" w:rsidRDefault="00BC47C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BC47C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C47C8" w:rsidRDefault="00BC47C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C47C8" w:rsidRDefault="00BC47C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C47C8" w:rsidRDefault="00BC47C8">
            <w:pPr>
              <w:pStyle w:val="ConsPlusNormal"/>
              <w:jc w:val="center"/>
            </w:pPr>
            <w:r>
              <w:rPr>
                <w:color w:val="392C69"/>
                <w:sz w:val="20"/>
              </w:rPr>
              <w:t>Список изменяющих документов</w:t>
            </w:r>
          </w:p>
          <w:p w:rsidR="00BC47C8" w:rsidRDefault="00BC47C8">
            <w:pPr>
              <w:pStyle w:val="ConsPlusNormal"/>
              <w:jc w:val="center"/>
            </w:pPr>
            <w:r>
              <w:rPr>
                <w:color w:val="392C69"/>
                <w:sz w:val="20"/>
              </w:rPr>
              <w:t>(в ред. постановлений Правительства Кировской области</w:t>
            </w:r>
          </w:p>
          <w:p w:rsidR="00BC47C8" w:rsidRDefault="00BC47C8">
            <w:pPr>
              <w:pStyle w:val="ConsPlusNormal"/>
              <w:jc w:val="center"/>
            </w:pPr>
            <w:r>
              <w:rPr>
                <w:color w:val="392C69"/>
                <w:sz w:val="20"/>
              </w:rPr>
              <w:t xml:space="preserve">от 21.02.2017 </w:t>
            </w:r>
            <w:hyperlink r:id="rId24">
              <w:r>
                <w:rPr>
                  <w:color w:val="0000FF"/>
                  <w:sz w:val="20"/>
                </w:rPr>
                <w:t>N 48/103</w:t>
              </w:r>
            </w:hyperlink>
            <w:r>
              <w:rPr>
                <w:color w:val="392C69"/>
                <w:sz w:val="20"/>
              </w:rPr>
              <w:t xml:space="preserve">, от 23.06.2017 </w:t>
            </w:r>
            <w:hyperlink r:id="rId25">
              <w:r>
                <w:rPr>
                  <w:color w:val="0000FF"/>
                  <w:sz w:val="20"/>
                </w:rPr>
                <w:t>N 324-П</w:t>
              </w:r>
            </w:hyperlink>
            <w:r>
              <w:rPr>
                <w:color w:val="392C69"/>
                <w:sz w:val="20"/>
              </w:rPr>
              <w:t xml:space="preserve">, от 27.12.2018 </w:t>
            </w:r>
            <w:hyperlink r:id="rId26">
              <w:r>
                <w:rPr>
                  <w:color w:val="0000FF"/>
                  <w:sz w:val="20"/>
                </w:rPr>
                <w:t>N 632-П</w:t>
              </w:r>
            </w:hyperlink>
            <w:r>
              <w:rPr>
                <w:color w:val="392C69"/>
                <w:sz w:val="20"/>
              </w:rPr>
              <w:t>,</w:t>
            </w:r>
          </w:p>
          <w:p w:rsidR="00BC47C8" w:rsidRDefault="00BC47C8">
            <w:pPr>
              <w:pStyle w:val="ConsPlusNormal"/>
              <w:jc w:val="center"/>
            </w:pPr>
            <w:r>
              <w:rPr>
                <w:color w:val="392C69"/>
                <w:sz w:val="20"/>
              </w:rPr>
              <w:t xml:space="preserve">от 21.01.2021 </w:t>
            </w:r>
            <w:hyperlink r:id="rId27">
              <w:r>
                <w:rPr>
                  <w:color w:val="0000FF"/>
                  <w:sz w:val="20"/>
                </w:rPr>
                <w:t>N 14-П</w:t>
              </w:r>
            </w:hyperlink>
            <w:r>
              <w:rPr>
                <w:color w:val="392C69"/>
                <w:sz w:val="20"/>
              </w:rPr>
              <w:t xml:space="preserve">, от 28.06.2021 </w:t>
            </w:r>
            <w:hyperlink r:id="rId28">
              <w:r>
                <w:rPr>
                  <w:color w:val="0000FF"/>
                  <w:sz w:val="20"/>
                </w:rPr>
                <w:t>N 311-П</w:t>
              </w:r>
            </w:hyperlink>
            <w:r>
              <w:rPr>
                <w:color w:val="392C69"/>
                <w:sz w:val="20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C47C8" w:rsidRDefault="00BC47C8">
            <w:pPr>
              <w:pStyle w:val="ConsPlusNormal"/>
            </w:pPr>
          </w:p>
        </w:tc>
      </w:tr>
    </w:tbl>
    <w:p w:rsidR="00BC47C8" w:rsidRDefault="00BC47C8">
      <w:pPr>
        <w:pStyle w:val="ConsPlusNormal"/>
        <w:jc w:val="both"/>
      </w:pPr>
    </w:p>
    <w:p w:rsidR="00BC47C8" w:rsidRDefault="00BC47C8">
      <w:pPr>
        <w:pStyle w:val="ConsPlusTitle"/>
        <w:jc w:val="center"/>
        <w:outlineLvl w:val="1"/>
      </w:pPr>
      <w:r>
        <w:t>1. Общие положения</w:t>
      </w:r>
    </w:p>
    <w:p w:rsidR="00BC47C8" w:rsidRDefault="00BC47C8">
      <w:pPr>
        <w:pStyle w:val="ConsPlusNormal"/>
        <w:jc w:val="both"/>
      </w:pPr>
    </w:p>
    <w:p w:rsidR="00BC47C8" w:rsidRDefault="00BC47C8">
      <w:pPr>
        <w:pStyle w:val="ConsPlusNormal"/>
        <w:ind w:firstLine="540"/>
        <w:jc w:val="both"/>
      </w:pPr>
      <w:r>
        <w:rPr>
          <w:sz w:val="20"/>
        </w:rPr>
        <w:t>1.1. Настоящее Положение о порядке обращения родителей (законных представителей) за получением компенсации платы, взимаемой за присмотр и уход за детьми в образовательных организациях, реализующих образовательную программу дошкольного образования, и порядке ее выплаты (далее - Положение) устанавливает механизм обращения родителей (законных представителей) за получением компенсации платы, взимаемой за присмотр и уход за детьми (далее - компенсация) в образовательных организациях, реализующих образовательную программу дошкольного образования (далее - образовательная организация), порядок и условия ее выплаты.</w:t>
      </w:r>
    </w:p>
    <w:p w:rsidR="00BC47C8" w:rsidRDefault="00BC47C8">
      <w:pPr>
        <w:pStyle w:val="ConsPlusNormal"/>
        <w:spacing w:before="200"/>
        <w:ind w:firstLine="540"/>
        <w:jc w:val="both"/>
      </w:pPr>
      <w:r>
        <w:rPr>
          <w:sz w:val="20"/>
        </w:rPr>
        <w:t>1.2. Компенсация выплачивается родителям (законным представителям) при условии, что среднедушевой доход семьи не превышает 1,5 величины прожиточного минимума на душу населения, установленной в Кировской области.</w:t>
      </w:r>
    </w:p>
    <w:p w:rsidR="00BC47C8" w:rsidRDefault="00BC47C8">
      <w:pPr>
        <w:pStyle w:val="ConsPlusNormal"/>
        <w:spacing w:before="200"/>
        <w:ind w:firstLine="540"/>
        <w:jc w:val="both"/>
      </w:pPr>
      <w:r>
        <w:rPr>
          <w:sz w:val="20"/>
        </w:rPr>
        <w:t xml:space="preserve">1.3. В целях назначения и выплаты компенсации при расчете среднедушевого дохода семьи применяется </w:t>
      </w:r>
      <w:hyperlink r:id="rId29">
        <w:r>
          <w:rPr>
            <w:color w:val="0000FF"/>
            <w:sz w:val="20"/>
          </w:rPr>
          <w:t>перечень</w:t>
        </w:r>
      </w:hyperlink>
      <w:r>
        <w:rPr>
          <w:sz w:val="20"/>
        </w:rPr>
        <w:t xml:space="preserve"> видов доходов, утвержденный постановлением Правительства Российской Федерации от 20.08.2003 N 512 "О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помощи".</w:t>
      </w:r>
    </w:p>
    <w:p w:rsidR="00BC47C8" w:rsidRDefault="00BC47C8">
      <w:pPr>
        <w:pStyle w:val="ConsPlusNormal"/>
        <w:spacing w:before="200"/>
        <w:ind w:firstLine="540"/>
        <w:jc w:val="both"/>
      </w:pPr>
      <w:r>
        <w:rPr>
          <w:sz w:val="20"/>
        </w:rPr>
        <w:t>Доходы каждого члена семьи учитываются до вычета налогов и сборов в соответствии с законодательством Российской Федерации.</w:t>
      </w:r>
    </w:p>
    <w:p w:rsidR="00BC47C8" w:rsidRDefault="00BC47C8">
      <w:pPr>
        <w:pStyle w:val="ConsPlusNormal"/>
        <w:spacing w:before="200"/>
        <w:ind w:firstLine="540"/>
        <w:jc w:val="both"/>
      </w:pPr>
      <w:r>
        <w:rPr>
          <w:sz w:val="20"/>
        </w:rPr>
        <w:t>1.4. Для определения среднедушевого дохода на одного члена семьи учитываются доходы, полученные каждым членом семьи за 3 последних месяца, предшествующих месяцу подачи заявления о предоставлении компенсации.</w:t>
      </w:r>
    </w:p>
    <w:p w:rsidR="00BC47C8" w:rsidRDefault="00BC47C8">
      <w:pPr>
        <w:pStyle w:val="ConsPlusNormal"/>
        <w:jc w:val="both"/>
      </w:pPr>
      <w:r>
        <w:rPr>
          <w:sz w:val="20"/>
        </w:rPr>
        <w:t xml:space="preserve">(в ред. </w:t>
      </w:r>
      <w:hyperlink r:id="rId30">
        <w:r>
          <w:rPr>
            <w:color w:val="0000FF"/>
            <w:sz w:val="20"/>
          </w:rPr>
          <w:t>постановления</w:t>
        </w:r>
      </w:hyperlink>
      <w:r>
        <w:rPr>
          <w:sz w:val="20"/>
        </w:rPr>
        <w:t xml:space="preserve"> Правительства Кировской области от 21.01.2021 N 14-П)</w:t>
      </w:r>
    </w:p>
    <w:p w:rsidR="00BC47C8" w:rsidRDefault="00BC47C8">
      <w:pPr>
        <w:pStyle w:val="ConsPlusNormal"/>
        <w:spacing w:before="200"/>
        <w:ind w:firstLine="540"/>
        <w:jc w:val="both"/>
      </w:pPr>
      <w:r>
        <w:rPr>
          <w:sz w:val="20"/>
        </w:rPr>
        <w:t>1.5. Расчет величины среднедушевого дохода на одного члена семьи производится путем деления совокупного дохода семьи, полученного каждым членом семьи в расчетном периоде, на количество месяцев расчетного периода и количество членов семьи.</w:t>
      </w:r>
    </w:p>
    <w:p w:rsidR="00BC47C8" w:rsidRDefault="00BC47C8">
      <w:pPr>
        <w:pStyle w:val="ConsPlusNormal"/>
        <w:spacing w:before="200"/>
        <w:ind w:firstLine="540"/>
        <w:jc w:val="both"/>
      </w:pPr>
      <w:r>
        <w:rPr>
          <w:sz w:val="20"/>
        </w:rPr>
        <w:t>1.6. Организации и органы, уполномоченные органами местного самоуправления на начисление и выплату компенсации (далее - уполномоченный орган), областные государственные образовательные организации имеют право на выборочную проверку правильности сообщенных заявителем сведений о доходах семьи, в процессе которой вправе запрашивать и безвозмездно получать необходимую информацию у всех органов и организаций независимо от форм собственности, владеющих такой информацией.</w:t>
      </w:r>
    </w:p>
    <w:p w:rsidR="00BC47C8" w:rsidRDefault="00BC47C8">
      <w:pPr>
        <w:pStyle w:val="ConsPlusNormal"/>
        <w:spacing w:before="200"/>
        <w:ind w:firstLine="540"/>
        <w:jc w:val="both"/>
      </w:pPr>
      <w:bookmarkStart w:id="1" w:name="P63"/>
      <w:bookmarkEnd w:id="1"/>
      <w:r>
        <w:rPr>
          <w:sz w:val="20"/>
        </w:rPr>
        <w:t>1.7. В качестве членов семьи учитываются:</w:t>
      </w:r>
    </w:p>
    <w:p w:rsidR="00BC47C8" w:rsidRDefault="00BC47C8">
      <w:pPr>
        <w:pStyle w:val="ConsPlusNormal"/>
        <w:spacing w:before="200"/>
        <w:ind w:firstLine="540"/>
        <w:jc w:val="both"/>
      </w:pPr>
      <w:r>
        <w:rPr>
          <w:sz w:val="20"/>
        </w:rPr>
        <w:lastRenderedPageBreak/>
        <w:t>состоящие в браке родители (усыновители, опекуны (попечители), приемные родители ребенка-сироты) и их несовершеннолетние дети, дети, находящиеся под опекой и попечительством;</w:t>
      </w:r>
    </w:p>
    <w:p w:rsidR="00BC47C8" w:rsidRDefault="00BC47C8">
      <w:pPr>
        <w:pStyle w:val="ConsPlusNormal"/>
        <w:spacing w:before="200"/>
        <w:ind w:firstLine="540"/>
        <w:jc w:val="both"/>
      </w:pPr>
      <w:r>
        <w:rPr>
          <w:sz w:val="20"/>
        </w:rPr>
        <w:t>родители, не состоящие в браке (в случае установления отцовства), и их совместные несовершеннолетние дети;</w:t>
      </w:r>
    </w:p>
    <w:p w:rsidR="00BC47C8" w:rsidRDefault="00BC47C8">
      <w:pPr>
        <w:pStyle w:val="ConsPlusNormal"/>
        <w:spacing w:before="200"/>
        <w:ind w:firstLine="540"/>
        <w:jc w:val="both"/>
      </w:pPr>
      <w:r>
        <w:rPr>
          <w:sz w:val="20"/>
        </w:rPr>
        <w:t>одинокий родитель (усыновитель, опекун (попечитель), приемный родитель) и его несовершеннолетние дети, дети, находящиеся под опекой и попечительством.</w:t>
      </w:r>
    </w:p>
    <w:p w:rsidR="00BC47C8" w:rsidRDefault="00BC47C8">
      <w:pPr>
        <w:pStyle w:val="ConsPlusNormal"/>
        <w:spacing w:before="200"/>
        <w:ind w:firstLine="540"/>
        <w:jc w:val="both"/>
      </w:pPr>
      <w:r>
        <w:rPr>
          <w:sz w:val="20"/>
        </w:rPr>
        <w:t>1.8. В качестве членов семьи не учитываются:</w:t>
      </w:r>
    </w:p>
    <w:p w:rsidR="00BC47C8" w:rsidRDefault="00BC47C8">
      <w:pPr>
        <w:pStyle w:val="ConsPlusNormal"/>
        <w:spacing w:before="200"/>
        <w:ind w:firstLine="540"/>
        <w:jc w:val="both"/>
      </w:pPr>
      <w:r>
        <w:rPr>
          <w:sz w:val="20"/>
        </w:rPr>
        <w:t>дети, достигшие совершеннолетия;</w:t>
      </w:r>
    </w:p>
    <w:p w:rsidR="00BC47C8" w:rsidRDefault="00BC47C8">
      <w:pPr>
        <w:pStyle w:val="ConsPlusNormal"/>
        <w:spacing w:before="200"/>
        <w:ind w:firstLine="540"/>
        <w:jc w:val="both"/>
      </w:pPr>
      <w:r>
        <w:rPr>
          <w:sz w:val="20"/>
        </w:rPr>
        <w:t>дети в возрасте до 18 лет при приобретении ими полной дееспособности в соответствии с законодательством Российской Федерации;</w:t>
      </w:r>
    </w:p>
    <w:p w:rsidR="00BC47C8" w:rsidRDefault="00BC47C8">
      <w:pPr>
        <w:pStyle w:val="ConsPlusNormal"/>
        <w:spacing w:before="200"/>
        <w:ind w:firstLine="540"/>
        <w:jc w:val="both"/>
      </w:pPr>
      <w:r>
        <w:rPr>
          <w:sz w:val="20"/>
        </w:rPr>
        <w:t>дети, находящиеся на полном государственном обеспечении (за исключением детей, находящихся по социально-медицинским показаниям в стационарных организациях);</w:t>
      </w:r>
    </w:p>
    <w:p w:rsidR="00BC47C8" w:rsidRDefault="00BC47C8">
      <w:pPr>
        <w:pStyle w:val="ConsPlusNormal"/>
        <w:spacing w:before="200"/>
        <w:ind w:firstLine="540"/>
        <w:jc w:val="both"/>
      </w:pPr>
      <w:r>
        <w:rPr>
          <w:sz w:val="20"/>
        </w:rPr>
        <w:t>супруг (родитель, усыновитель), проходящий военную службу по призыву в качестве сержанта, старшины, солдата или матроса либо обучающийся в военной профессиональной образовательной организации или в военной образовательной организации высшего образования, до заключения контракта о прохождении военной службы;</w:t>
      </w:r>
    </w:p>
    <w:p w:rsidR="00BC47C8" w:rsidRDefault="00BC47C8">
      <w:pPr>
        <w:pStyle w:val="ConsPlusNormal"/>
        <w:spacing w:before="200"/>
        <w:ind w:firstLine="540"/>
        <w:jc w:val="both"/>
      </w:pPr>
      <w:r>
        <w:rPr>
          <w:sz w:val="20"/>
        </w:rPr>
        <w:t>супруг (родитель, усыновитель), который отбывает наказание в виде лишения свободы, либо в отношении которого применена мера пресечения в виде заключения под стражу, либо который находится на принудительном лечении по решению суда.</w:t>
      </w:r>
    </w:p>
    <w:p w:rsidR="00BC47C8" w:rsidRDefault="00BC47C8">
      <w:pPr>
        <w:pStyle w:val="ConsPlusNormal"/>
        <w:jc w:val="both"/>
      </w:pPr>
    </w:p>
    <w:p w:rsidR="00BC47C8" w:rsidRDefault="00BC47C8">
      <w:pPr>
        <w:pStyle w:val="ConsPlusTitle"/>
        <w:jc w:val="center"/>
        <w:outlineLvl w:val="1"/>
      </w:pPr>
      <w:r>
        <w:t>2. Порядок обращения родителей</w:t>
      </w:r>
    </w:p>
    <w:p w:rsidR="00BC47C8" w:rsidRDefault="00BC47C8">
      <w:pPr>
        <w:pStyle w:val="ConsPlusTitle"/>
        <w:jc w:val="center"/>
      </w:pPr>
      <w:r>
        <w:t>(законных представителей) за компенсацией</w:t>
      </w:r>
    </w:p>
    <w:p w:rsidR="00BC47C8" w:rsidRDefault="00BC47C8">
      <w:pPr>
        <w:pStyle w:val="ConsPlusNormal"/>
        <w:jc w:val="both"/>
      </w:pPr>
    </w:p>
    <w:p w:rsidR="00BC47C8" w:rsidRDefault="00BC47C8">
      <w:pPr>
        <w:pStyle w:val="ConsPlusNormal"/>
        <w:ind w:firstLine="540"/>
        <w:jc w:val="both"/>
      </w:pPr>
      <w:r>
        <w:rPr>
          <w:sz w:val="20"/>
        </w:rPr>
        <w:t>2.1. Компенсация предоставляется одному из родителей (законных представителей), внесшему родительскую плату за присмотр и уход за ребенком, посещающим образовательную организацию, реализующую образовательную программу дошкольного образования.</w:t>
      </w:r>
    </w:p>
    <w:p w:rsidR="00BC47C8" w:rsidRDefault="00BC47C8">
      <w:pPr>
        <w:pStyle w:val="ConsPlusNormal"/>
        <w:spacing w:before="200"/>
        <w:ind w:firstLine="540"/>
        <w:jc w:val="both"/>
      </w:pPr>
      <w:bookmarkStart w:id="2" w:name="P78"/>
      <w:bookmarkEnd w:id="2"/>
      <w:r>
        <w:rPr>
          <w:sz w:val="20"/>
        </w:rPr>
        <w:t>2.2. Для получения компенсации родитель (законный представитель) ребенка представляет следующие документы:</w:t>
      </w:r>
    </w:p>
    <w:p w:rsidR="00BC47C8" w:rsidRDefault="00BC47C8">
      <w:pPr>
        <w:pStyle w:val="ConsPlusNormal"/>
        <w:spacing w:before="200"/>
        <w:ind w:firstLine="540"/>
        <w:jc w:val="both"/>
      </w:pPr>
      <w:hyperlink w:anchor="P193">
        <w:r>
          <w:rPr>
            <w:color w:val="0000FF"/>
            <w:sz w:val="20"/>
          </w:rPr>
          <w:t>заявление</w:t>
        </w:r>
      </w:hyperlink>
      <w:r>
        <w:rPr>
          <w:sz w:val="20"/>
        </w:rPr>
        <w:t xml:space="preserve"> согласно приложению, подаваемое на имя руководителя уполномоченного органа либо руководителя областной государственной образовательной организации (далее - учреждение);</w:t>
      </w:r>
    </w:p>
    <w:p w:rsidR="00BC47C8" w:rsidRDefault="00BC47C8">
      <w:pPr>
        <w:pStyle w:val="ConsPlusNormal"/>
        <w:spacing w:before="200"/>
        <w:ind w:firstLine="540"/>
        <w:jc w:val="both"/>
      </w:pPr>
      <w:r>
        <w:rPr>
          <w:sz w:val="20"/>
        </w:rPr>
        <w:t>документы, подтверждающие доходы членов семьи за 3 последних календарных месяца, предшествующих месяцу подачи заявления о предоставлении компенсации.</w:t>
      </w:r>
    </w:p>
    <w:p w:rsidR="00BC47C8" w:rsidRDefault="00BC47C8">
      <w:pPr>
        <w:pStyle w:val="ConsPlusNormal"/>
        <w:spacing w:before="200"/>
        <w:ind w:firstLine="540"/>
        <w:jc w:val="both"/>
      </w:pPr>
      <w:r>
        <w:rPr>
          <w:sz w:val="20"/>
        </w:rPr>
        <w:t>При подаче заявления о предоставлении компенсации родитель (законный представитель) ребенка может представить следующие документы:</w:t>
      </w:r>
    </w:p>
    <w:p w:rsidR="00BC47C8" w:rsidRDefault="00BC47C8">
      <w:pPr>
        <w:pStyle w:val="ConsPlusNormal"/>
        <w:spacing w:before="200"/>
        <w:ind w:firstLine="540"/>
        <w:jc w:val="both"/>
      </w:pPr>
      <w:bookmarkStart w:id="3" w:name="P82"/>
      <w:bookmarkEnd w:id="3"/>
      <w:r>
        <w:rPr>
          <w:sz w:val="20"/>
        </w:rPr>
        <w:t>акт органа местного самоуправления (сведения) об установлении над ребенком опеки (попечительства) или о передаче ребенка в приемную семью (для родителей (законных представителей), чьи дети посещают частные дошкольные образовательные организации, реализующие образовательные программы дошкольного образования);</w:t>
      </w:r>
    </w:p>
    <w:p w:rsidR="00BC47C8" w:rsidRDefault="00BC47C8">
      <w:pPr>
        <w:pStyle w:val="ConsPlusNormal"/>
        <w:spacing w:before="200"/>
        <w:ind w:firstLine="540"/>
        <w:jc w:val="both"/>
      </w:pPr>
      <w:r>
        <w:rPr>
          <w:sz w:val="20"/>
        </w:rPr>
        <w:t xml:space="preserve">трудовая книжка либо сведения о трудовой деятельности в соответствии со </w:t>
      </w:r>
      <w:hyperlink r:id="rId31">
        <w:r>
          <w:rPr>
            <w:color w:val="0000FF"/>
            <w:sz w:val="20"/>
          </w:rPr>
          <w:t>статьей 66.1</w:t>
        </w:r>
      </w:hyperlink>
      <w:r>
        <w:rPr>
          <w:sz w:val="20"/>
        </w:rPr>
        <w:t xml:space="preserve"> Трудового кодекса Российской Федерации или иной документ, подтверждающий прекращение трудовой деятельности (для неработающих родителей (законных представителей) детей);</w:t>
      </w:r>
    </w:p>
    <w:p w:rsidR="00BC47C8" w:rsidRDefault="00BC47C8">
      <w:pPr>
        <w:pStyle w:val="ConsPlusNormal"/>
        <w:spacing w:before="200"/>
        <w:ind w:firstLine="540"/>
        <w:jc w:val="both"/>
      </w:pPr>
      <w:r>
        <w:rPr>
          <w:sz w:val="20"/>
        </w:rPr>
        <w:t>сведения о государственной регистрации рождения ребенка (детей);</w:t>
      </w:r>
    </w:p>
    <w:p w:rsidR="00BC47C8" w:rsidRDefault="00BC47C8">
      <w:pPr>
        <w:pStyle w:val="ConsPlusNormal"/>
        <w:spacing w:before="200"/>
        <w:ind w:firstLine="540"/>
        <w:jc w:val="both"/>
      </w:pPr>
      <w:r>
        <w:rPr>
          <w:sz w:val="20"/>
        </w:rPr>
        <w:t>сведения о государственной регистрации расторжения брака (при расторжении брака);</w:t>
      </w:r>
    </w:p>
    <w:p w:rsidR="00BC47C8" w:rsidRDefault="00BC47C8">
      <w:pPr>
        <w:pStyle w:val="ConsPlusNormal"/>
        <w:spacing w:before="200"/>
        <w:ind w:firstLine="540"/>
        <w:jc w:val="both"/>
      </w:pPr>
      <w:r>
        <w:rPr>
          <w:sz w:val="20"/>
        </w:rPr>
        <w:t>сведения о государственной регистрации смерти супруга (супруги) (в случае смерти супруга (супруги));</w:t>
      </w:r>
    </w:p>
    <w:p w:rsidR="00BC47C8" w:rsidRDefault="00BC47C8">
      <w:pPr>
        <w:pStyle w:val="ConsPlusNormal"/>
        <w:spacing w:before="200"/>
        <w:ind w:firstLine="540"/>
        <w:jc w:val="both"/>
      </w:pPr>
      <w:r>
        <w:rPr>
          <w:sz w:val="20"/>
        </w:rPr>
        <w:lastRenderedPageBreak/>
        <w:t>справка (сведения) органа записи актов гражданского состояния (ЗАГС) об основании внесения в свидетельство о рождении ребенка сведений об отце (на ребенка одинокой матери);</w:t>
      </w:r>
    </w:p>
    <w:p w:rsidR="00BC47C8" w:rsidRDefault="00BC47C8">
      <w:pPr>
        <w:pStyle w:val="ConsPlusNormal"/>
        <w:spacing w:before="200"/>
        <w:ind w:firstLine="540"/>
        <w:jc w:val="both"/>
      </w:pPr>
      <w:bookmarkStart w:id="4" w:name="P88"/>
      <w:bookmarkEnd w:id="4"/>
      <w:r>
        <w:rPr>
          <w:sz w:val="20"/>
        </w:rPr>
        <w:t>страховое свидетельство обязательного пенсионного страхования (СНИЛС) либо документ, подтверждающий регистрацию в системе индивидуального (персонифицированного) учета и содержащий сведения о страховом номере индивидуального лицевого счета.</w:t>
      </w:r>
    </w:p>
    <w:p w:rsidR="00BC47C8" w:rsidRDefault="00BC47C8">
      <w:pPr>
        <w:pStyle w:val="ConsPlusNormal"/>
        <w:jc w:val="both"/>
      </w:pPr>
      <w:r>
        <w:rPr>
          <w:sz w:val="20"/>
        </w:rPr>
        <w:t xml:space="preserve">(п. 2.2 в ред. </w:t>
      </w:r>
      <w:hyperlink r:id="rId32">
        <w:r>
          <w:rPr>
            <w:color w:val="0000FF"/>
            <w:sz w:val="20"/>
          </w:rPr>
          <w:t>постановления</w:t>
        </w:r>
      </w:hyperlink>
      <w:r>
        <w:rPr>
          <w:sz w:val="20"/>
        </w:rPr>
        <w:t xml:space="preserve"> Правительства Кировской области от 28.06.2021 N 311-П)</w:t>
      </w:r>
    </w:p>
    <w:p w:rsidR="00BC47C8" w:rsidRDefault="00BC47C8">
      <w:pPr>
        <w:pStyle w:val="ConsPlusNormal"/>
        <w:spacing w:before="200"/>
        <w:ind w:firstLine="540"/>
        <w:jc w:val="both"/>
      </w:pPr>
      <w:bookmarkStart w:id="5" w:name="P90"/>
      <w:bookmarkEnd w:id="5"/>
      <w:r>
        <w:rPr>
          <w:sz w:val="20"/>
        </w:rPr>
        <w:t xml:space="preserve">2.2-1. Заявитель из многодетной малообеспеченной семьи, получающей меры социальной поддержки в соответствии с </w:t>
      </w:r>
      <w:hyperlink r:id="rId33">
        <w:r>
          <w:rPr>
            <w:color w:val="0000FF"/>
            <w:sz w:val="20"/>
          </w:rPr>
          <w:t>Законом</w:t>
        </w:r>
      </w:hyperlink>
      <w:r>
        <w:rPr>
          <w:sz w:val="20"/>
        </w:rPr>
        <w:t xml:space="preserve"> Кировской области от 10.06.2015 N 546-ЗО "О мерах социальной поддержки семей, имеющих детей", имеет право представить вместо документов, указанных в </w:t>
      </w:r>
      <w:hyperlink w:anchor="P78">
        <w:r>
          <w:rPr>
            <w:color w:val="0000FF"/>
            <w:sz w:val="20"/>
          </w:rPr>
          <w:t>пункте 2.2</w:t>
        </w:r>
      </w:hyperlink>
      <w:r>
        <w:rPr>
          <w:sz w:val="20"/>
        </w:rPr>
        <w:t xml:space="preserve"> настоящего Положения, следующие документы:</w:t>
      </w:r>
    </w:p>
    <w:p w:rsidR="00BC47C8" w:rsidRDefault="00BC47C8">
      <w:pPr>
        <w:pStyle w:val="ConsPlusNormal"/>
        <w:spacing w:before="200"/>
        <w:ind w:firstLine="540"/>
        <w:jc w:val="both"/>
      </w:pPr>
      <w:hyperlink w:anchor="P193">
        <w:r>
          <w:rPr>
            <w:color w:val="0000FF"/>
            <w:sz w:val="20"/>
          </w:rPr>
          <w:t>заявление</w:t>
        </w:r>
      </w:hyperlink>
      <w:r>
        <w:rPr>
          <w:sz w:val="20"/>
        </w:rPr>
        <w:t xml:space="preserve"> согласно приложению, подаваемое на имя руководителя учреждения;</w:t>
      </w:r>
    </w:p>
    <w:p w:rsidR="00BC47C8" w:rsidRDefault="00BC47C8">
      <w:pPr>
        <w:pStyle w:val="ConsPlusNormal"/>
        <w:spacing w:before="200"/>
        <w:ind w:firstLine="540"/>
        <w:jc w:val="both"/>
      </w:pPr>
      <w:r>
        <w:rPr>
          <w:sz w:val="20"/>
        </w:rPr>
        <w:t>удостоверение многодетной малообеспеченной семьи Кировской области, выданное в установленном порядке кировским областным государственным казенным учреждением социальной защиты населения (далее - удостоверение).</w:t>
      </w:r>
    </w:p>
    <w:p w:rsidR="00BC47C8" w:rsidRDefault="00BC47C8">
      <w:pPr>
        <w:pStyle w:val="ConsPlusNormal"/>
        <w:jc w:val="both"/>
      </w:pPr>
      <w:r>
        <w:rPr>
          <w:sz w:val="20"/>
        </w:rPr>
        <w:t xml:space="preserve">(п. 2.2-1 в ред. </w:t>
      </w:r>
      <w:hyperlink r:id="rId34">
        <w:r>
          <w:rPr>
            <w:color w:val="0000FF"/>
            <w:sz w:val="20"/>
          </w:rPr>
          <w:t>постановления</w:t>
        </w:r>
      </w:hyperlink>
      <w:r>
        <w:rPr>
          <w:sz w:val="20"/>
        </w:rPr>
        <w:t xml:space="preserve"> Правительства Кировской области от 28.06.2021 N 311-П)</w:t>
      </w:r>
    </w:p>
    <w:p w:rsidR="00BC47C8" w:rsidRDefault="00BC47C8">
      <w:pPr>
        <w:pStyle w:val="ConsPlusNormal"/>
        <w:spacing w:before="200"/>
        <w:ind w:firstLine="540"/>
        <w:jc w:val="both"/>
      </w:pPr>
      <w:bookmarkStart w:id="6" w:name="P94"/>
      <w:bookmarkEnd w:id="6"/>
      <w:r>
        <w:rPr>
          <w:sz w:val="20"/>
        </w:rPr>
        <w:t xml:space="preserve">2.2-2. Заявитель из малообеспеченной семьи, получающей меру социальной поддержки в соответствии с </w:t>
      </w:r>
      <w:hyperlink r:id="rId35">
        <w:r>
          <w:rPr>
            <w:color w:val="0000FF"/>
            <w:sz w:val="20"/>
          </w:rPr>
          <w:t>Законом</w:t>
        </w:r>
      </w:hyperlink>
      <w:r>
        <w:rPr>
          <w:sz w:val="20"/>
        </w:rPr>
        <w:t xml:space="preserve"> Кировской области от 10.06.2015 N 546-ЗО "О мерах социальной поддержки семей, имеющих детей" в виде ежемесячного пособия на ребенка, а также родитель (законный представитель) обучающегося (обучающихся) в общеобразовательной организации ребенка (детей), в отношении которого (которых) принято решение об определении права на льготный проезд в автомобильном и электрифицированном транспорте городского сообщения и автомобильном транспорте пригородного сообщения в соответствии с </w:t>
      </w:r>
      <w:hyperlink r:id="rId36">
        <w:r>
          <w:rPr>
            <w:color w:val="0000FF"/>
            <w:sz w:val="20"/>
          </w:rPr>
          <w:t>постановлением</w:t>
        </w:r>
      </w:hyperlink>
      <w:r>
        <w:rPr>
          <w:sz w:val="20"/>
        </w:rPr>
        <w:t xml:space="preserve"> Правительства Кировской области от 30.12.2014 N 19/273 "О льготном проезде отдельных категорий граждан, проживающих на территории Кировской области", имеют право представить вместо документов, указанных в </w:t>
      </w:r>
      <w:hyperlink w:anchor="P78">
        <w:r>
          <w:rPr>
            <w:color w:val="0000FF"/>
            <w:sz w:val="20"/>
          </w:rPr>
          <w:t>пункте 2.2</w:t>
        </w:r>
      </w:hyperlink>
      <w:r>
        <w:rPr>
          <w:sz w:val="20"/>
        </w:rPr>
        <w:t xml:space="preserve"> настоящего Положения, заявление согласно приложению, подаваемое на имя руководителя учреждения. В заявлении указываются сведения о получении вышеуказанных мер поддержки.</w:t>
      </w:r>
    </w:p>
    <w:p w:rsidR="00BC47C8" w:rsidRDefault="00BC47C8">
      <w:pPr>
        <w:pStyle w:val="ConsPlusNormal"/>
        <w:jc w:val="both"/>
      </w:pPr>
      <w:r>
        <w:rPr>
          <w:sz w:val="20"/>
        </w:rPr>
        <w:t xml:space="preserve">(п. 2.2-2 в ред. </w:t>
      </w:r>
      <w:hyperlink r:id="rId37">
        <w:r>
          <w:rPr>
            <w:color w:val="0000FF"/>
            <w:sz w:val="20"/>
          </w:rPr>
          <w:t>постановления</w:t>
        </w:r>
      </w:hyperlink>
      <w:r>
        <w:rPr>
          <w:sz w:val="20"/>
        </w:rPr>
        <w:t xml:space="preserve"> Правительства Кировской области от 28.06.2021 N 311-П)</w:t>
      </w:r>
    </w:p>
    <w:p w:rsidR="00BC47C8" w:rsidRDefault="00BC47C8">
      <w:pPr>
        <w:pStyle w:val="ConsPlusNormal"/>
        <w:spacing w:before="200"/>
        <w:ind w:firstLine="540"/>
        <w:jc w:val="both"/>
      </w:pPr>
      <w:r>
        <w:rPr>
          <w:sz w:val="20"/>
        </w:rPr>
        <w:t>2.3. Для назначения и выплаты компенсации родители (законные представители) могут представить документы в одну из перечисленных организаций:</w:t>
      </w:r>
    </w:p>
    <w:p w:rsidR="00BC47C8" w:rsidRDefault="00BC47C8">
      <w:pPr>
        <w:pStyle w:val="ConsPlusNormal"/>
        <w:spacing w:before="200"/>
        <w:ind w:firstLine="540"/>
        <w:jc w:val="both"/>
      </w:pPr>
      <w:r>
        <w:rPr>
          <w:sz w:val="20"/>
        </w:rPr>
        <w:t>в образовательные организации, учреждение - лично либо посредством курьерской либо почтовой связи (далее - по почте);</w:t>
      </w:r>
    </w:p>
    <w:p w:rsidR="00BC47C8" w:rsidRDefault="00BC47C8">
      <w:pPr>
        <w:pStyle w:val="ConsPlusNormal"/>
        <w:spacing w:before="200"/>
        <w:ind w:firstLine="540"/>
        <w:jc w:val="both"/>
      </w:pPr>
      <w:r>
        <w:rPr>
          <w:sz w:val="20"/>
        </w:rPr>
        <w:t>в уполномоченные органы - лично, либо по почте, либо в виде электронного документа, подписанного электронной подписью заявителя, с использованием электронных средств связи (далее - электронный документ), в том числе с использованием информационной системы "Портал государственных и муниципальных услуг Кировской области";</w:t>
      </w:r>
    </w:p>
    <w:p w:rsidR="00BC47C8" w:rsidRDefault="00BC47C8">
      <w:pPr>
        <w:pStyle w:val="ConsPlusNormal"/>
        <w:spacing w:before="200"/>
        <w:ind w:firstLine="540"/>
        <w:jc w:val="both"/>
      </w:pPr>
      <w:r>
        <w:rPr>
          <w:sz w:val="20"/>
        </w:rPr>
        <w:t>в многофункциональный центр предоставления государственных и муниципальных услуг (функций) Кировской области (далее - МФЦ) при наличии соглашения между органом местного самоуправления муниципального района (муниципального округа, городского округа) Кировской области и МФЦ - лично либо в электронной форме, в том числе с использованием информационной системы "Портал государственных и муниципальных услуг Кировской области".</w:t>
      </w:r>
    </w:p>
    <w:p w:rsidR="00BC47C8" w:rsidRDefault="00BC47C8">
      <w:pPr>
        <w:pStyle w:val="ConsPlusNormal"/>
        <w:jc w:val="both"/>
      </w:pPr>
      <w:r>
        <w:rPr>
          <w:sz w:val="20"/>
        </w:rPr>
        <w:t xml:space="preserve">(в ред. </w:t>
      </w:r>
      <w:hyperlink r:id="rId38">
        <w:r>
          <w:rPr>
            <w:color w:val="0000FF"/>
            <w:sz w:val="20"/>
          </w:rPr>
          <w:t>постановления</w:t>
        </w:r>
      </w:hyperlink>
      <w:r>
        <w:rPr>
          <w:sz w:val="20"/>
        </w:rPr>
        <w:t xml:space="preserve"> Правительства Кировской области от 21.01.2021 N 14-П)</w:t>
      </w:r>
    </w:p>
    <w:p w:rsidR="00BC47C8" w:rsidRDefault="00BC47C8">
      <w:pPr>
        <w:pStyle w:val="ConsPlusNormal"/>
        <w:spacing w:before="200"/>
        <w:ind w:firstLine="540"/>
        <w:jc w:val="both"/>
      </w:pPr>
      <w:r>
        <w:rPr>
          <w:sz w:val="20"/>
        </w:rPr>
        <w:t xml:space="preserve">2.4. Для получения компенсации родитель (законный представитель) представляет документы, указанные в </w:t>
      </w:r>
      <w:hyperlink w:anchor="P78">
        <w:r>
          <w:rPr>
            <w:color w:val="0000FF"/>
            <w:sz w:val="20"/>
          </w:rPr>
          <w:t>пунктах 2.2</w:t>
        </w:r>
      </w:hyperlink>
      <w:r>
        <w:rPr>
          <w:sz w:val="20"/>
        </w:rPr>
        <w:t xml:space="preserve">, </w:t>
      </w:r>
      <w:hyperlink w:anchor="P90">
        <w:r>
          <w:rPr>
            <w:color w:val="0000FF"/>
            <w:sz w:val="20"/>
          </w:rPr>
          <w:t>2.2-1</w:t>
        </w:r>
      </w:hyperlink>
      <w:r>
        <w:rPr>
          <w:sz w:val="20"/>
        </w:rPr>
        <w:t xml:space="preserve">, </w:t>
      </w:r>
      <w:hyperlink w:anchor="P94">
        <w:r>
          <w:rPr>
            <w:color w:val="0000FF"/>
            <w:sz w:val="20"/>
          </w:rPr>
          <w:t>2.2-2</w:t>
        </w:r>
      </w:hyperlink>
      <w:r>
        <w:rPr>
          <w:sz w:val="20"/>
        </w:rPr>
        <w:t xml:space="preserve"> настоящего Положения, не ранее месяца, в котором заключен договор между образовательной организацией и родителем (законным представителем) ребенка, посещающего образовательную организацию.</w:t>
      </w:r>
    </w:p>
    <w:p w:rsidR="00BC47C8" w:rsidRDefault="00BC47C8">
      <w:pPr>
        <w:pStyle w:val="ConsPlusNormal"/>
        <w:jc w:val="both"/>
      </w:pPr>
      <w:r>
        <w:rPr>
          <w:sz w:val="20"/>
        </w:rPr>
        <w:t xml:space="preserve">(в ред. </w:t>
      </w:r>
      <w:hyperlink r:id="rId39">
        <w:r>
          <w:rPr>
            <w:color w:val="0000FF"/>
            <w:sz w:val="20"/>
          </w:rPr>
          <w:t>постановления</w:t>
        </w:r>
      </w:hyperlink>
      <w:r>
        <w:rPr>
          <w:sz w:val="20"/>
        </w:rPr>
        <w:t xml:space="preserve"> Правительства Кировской области от 23.06.2017 N 324-П)</w:t>
      </w:r>
    </w:p>
    <w:p w:rsidR="00BC47C8" w:rsidRDefault="00BC47C8">
      <w:pPr>
        <w:pStyle w:val="ConsPlusNormal"/>
        <w:spacing w:before="200"/>
        <w:ind w:firstLine="540"/>
        <w:jc w:val="both"/>
      </w:pPr>
      <w:r>
        <w:rPr>
          <w:sz w:val="20"/>
        </w:rPr>
        <w:t>2.5. При подаче заявления о предоставлении компенсации лично родитель (законный представитель) или его представитель предъявляет паспорт или иной документ, удостоверяющий его личность, оригиналы документов для обозрения.</w:t>
      </w:r>
    </w:p>
    <w:p w:rsidR="00BC47C8" w:rsidRDefault="00BC47C8">
      <w:pPr>
        <w:pStyle w:val="ConsPlusNormal"/>
        <w:spacing w:before="200"/>
        <w:ind w:firstLine="540"/>
        <w:jc w:val="both"/>
      </w:pPr>
      <w:r>
        <w:rPr>
          <w:sz w:val="20"/>
        </w:rPr>
        <w:t>Полномочия представителя подтверждаются доверенностью, оформленной в порядке, установленном гражданским законодательством, законного представителя - в соответствии с действующим законодательством.</w:t>
      </w:r>
    </w:p>
    <w:p w:rsidR="00BC47C8" w:rsidRDefault="00BC47C8">
      <w:pPr>
        <w:pStyle w:val="ConsPlusNormal"/>
        <w:spacing w:before="200"/>
        <w:ind w:firstLine="540"/>
        <w:jc w:val="both"/>
      </w:pPr>
      <w:r>
        <w:rPr>
          <w:sz w:val="20"/>
        </w:rPr>
        <w:lastRenderedPageBreak/>
        <w:t>2.6. В случае направления документов по почте или в виде электронного документа, подписанного электронной подписью заявителя, с использованием электронных средств связи оригиналы документов не представляются.</w:t>
      </w:r>
    </w:p>
    <w:p w:rsidR="00BC47C8" w:rsidRDefault="00BC47C8">
      <w:pPr>
        <w:pStyle w:val="ConsPlusNormal"/>
        <w:spacing w:before="200"/>
        <w:ind w:firstLine="540"/>
        <w:jc w:val="both"/>
      </w:pPr>
      <w:r>
        <w:rPr>
          <w:sz w:val="20"/>
        </w:rPr>
        <w:t>Копии документов, направленные по почте, должны быть заверены в установленном законодательством порядке.</w:t>
      </w:r>
    </w:p>
    <w:p w:rsidR="00BC47C8" w:rsidRDefault="00BC47C8">
      <w:pPr>
        <w:pStyle w:val="ConsPlusNormal"/>
        <w:spacing w:before="200"/>
        <w:ind w:firstLine="540"/>
        <w:jc w:val="both"/>
      </w:pPr>
      <w:r>
        <w:rPr>
          <w:sz w:val="20"/>
        </w:rPr>
        <w:t>При направлении документов в виде электронного документа, подписанного электронной подписью заявителя, с использованием электронных средств связи, в том числе с использованием информационной системы "Портал государственных и муниципальных услуг Кировской области", в уполномоченные органы, МФЦ регистрация документов осуществляется в системе электронного документооборота в день их поступления.</w:t>
      </w:r>
    </w:p>
    <w:p w:rsidR="00BC47C8" w:rsidRDefault="00BC47C8">
      <w:pPr>
        <w:pStyle w:val="ConsPlusNormal"/>
        <w:spacing w:before="200"/>
        <w:ind w:firstLine="540"/>
        <w:jc w:val="both"/>
      </w:pPr>
      <w:r>
        <w:rPr>
          <w:sz w:val="20"/>
        </w:rPr>
        <w:t>Днем представления документов лично либо по почте считается день регистрации данных документов уполномоченным органом, МФЦ, осуществляющим прием документов.</w:t>
      </w:r>
    </w:p>
    <w:p w:rsidR="00BC47C8" w:rsidRDefault="00BC47C8">
      <w:pPr>
        <w:pStyle w:val="ConsPlusNormal"/>
        <w:spacing w:before="200"/>
        <w:ind w:firstLine="540"/>
        <w:jc w:val="both"/>
      </w:pPr>
      <w:r>
        <w:rPr>
          <w:sz w:val="20"/>
        </w:rPr>
        <w:t>2.7. Документы, принятые специалистами образовательной организации, МФЦ, передаются в срок не позднее 3 рабочих дней в уполномоченные органы для назначения и выплаты компенсации.</w:t>
      </w:r>
    </w:p>
    <w:p w:rsidR="00BC47C8" w:rsidRDefault="00BC47C8">
      <w:pPr>
        <w:pStyle w:val="ConsPlusNormal"/>
        <w:spacing w:before="200"/>
        <w:ind w:firstLine="540"/>
        <w:jc w:val="both"/>
      </w:pPr>
      <w:r>
        <w:rPr>
          <w:sz w:val="20"/>
        </w:rPr>
        <w:t xml:space="preserve">2.8. В случае если родитель (законный представитель) не представил документы, указанные в </w:t>
      </w:r>
      <w:hyperlink w:anchor="P82">
        <w:r>
          <w:rPr>
            <w:color w:val="0000FF"/>
            <w:sz w:val="20"/>
          </w:rPr>
          <w:t>абзацах пятом</w:t>
        </w:r>
      </w:hyperlink>
      <w:r>
        <w:rPr>
          <w:sz w:val="20"/>
        </w:rPr>
        <w:t xml:space="preserve"> - </w:t>
      </w:r>
      <w:hyperlink w:anchor="P88">
        <w:r>
          <w:rPr>
            <w:color w:val="0000FF"/>
            <w:sz w:val="20"/>
          </w:rPr>
          <w:t>одиннадцатом пункта 2.2</w:t>
        </w:r>
      </w:hyperlink>
      <w:r>
        <w:rPr>
          <w:sz w:val="20"/>
        </w:rPr>
        <w:t xml:space="preserve"> настоящего Положения, уполномоченные органы, учреждение запрашивают такие документы (сведения) с использованием единой системы межведомственного электронного взаимодействия в соответствии с требованиями Федерального </w:t>
      </w:r>
      <w:hyperlink r:id="rId40">
        <w:r>
          <w:rPr>
            <w:color w:val="0000FF"/>
            <w:sz w:val="20"/>
          </w:rPr>
          <w:t>закона</w:t>
        </w:r>
      </w:hyperlink>
      <w:r>
        <w:rPr>
          <w:sz w:val="20"/>
        </w:rPr>
        <w:t xml:space="preserve"> от 27.07.2010 N 210-ФЗ "Об организации предоставления государственных и муниципальных услуг" (далее - межведомственное взаимодействие) в течение 2 рабочих дней со дня представления заявителем документов.</w:t>
      </w:r>
    </w:p>
    <w:p w:rsidR="00BC47C8" w:rsidRDefault="00BC47C8">
      <w:pPr>
        <w:pStyle w:val="ConsPlusNormal"/>
        <w:jc w:val="both"/>
      </w:pPr>
      <w:r>
        <w:rPr>
          <w:sz w:val="20"/>
        </w:rPr>
        <w:t xml:space="preserve">(в ред. постановлений Правительства Кировской области от 27.12.2018 </w:t>
      </w:r>
      <w:hyperlink r:id="rId41">
        <w:r>
          <w:rPr>
            <w:color w:val="0000FF"/>
            <w:sz w:val="20"/>
          </w:rPr>
          <w:t>N 632-П</w:t>
        </w:r>
      </w:hyperlink>
      <w:r>
        <w:rPr>
          <w:sz w:val="20"/>
        </w:rPr>
        <w:t xml:space="preserve">, от 21.01.2021 </w:t>
      </w:r>
      <w:hyperlink r:id="rId42">
        <w:r>
          <w:rPr>
            <w:color w:val="0000FF"/>
            <w:sz w:val="20"/>
          </w:rPr>
          <w:t>N 14-П</w:t>
        </w:r>
      </w:hyperlink>
      <w:r>
        <w:rPr>
          <w:sz w:val="20"/>
        </w:rPr>
        <w:t xml:space="preserve">, от 28.06.2021 </w:t>
      </w:r>
      <w:hyperlink r:id="rId43">
        <w:r>
          <w:rPr>
            <w:color w:val="0000FF"/>
            <w:sz w:val="20"/>
          </w:rPr>
          <w:t>N 311-П</w:t>
        </w:r>
      </w:hyperlink>
      <w:r>
        <w:rPr>
          <w:sz w:val="20"/>
        </w:rPr>
        <w:t>)</w:t>
      </w:r>
    </w:p>
    <w:p w:rsidR="00BC47C8" w:rsidRDefault="00BC47C8">
      <w:pPr>
        <w:pStyle w:val="ConsPlusNormal"/>
        <w:jc w:val="both"/>
      </w:pPr>
    </w:p>
    <w:p w:rsidR="00BC47C8" w:rsidRDefault="00BC47C8">
      <w:pPr>
        <w:pStyle w:val="ConsPlusTitle"/>
        <w:jc w:val="center"/>
        <w:outlineLvl w:val="1"/>
      </w:pPr>
      <w:r>
        <w:t>3. Порядок и условия выплаты компенсации родителям</w:t>
      </w:r>
    </w:p>
    <w:p w:rsidR="00BC47C8" w:rsidRDefault="00BC47C8">
      <w:pPr>
        <w:pStyle w:val="ConsPlusTitle"/>
        <w:jc w:val="center"/>
      </w:pPr>
      <w:r>
        <w:t>(законным представителям)</w:t>
      </w:r>
    </w:p>
    <w:p w:rsidR="00BC47C8" w:rsidRDefault="00BC47C8">
      <w:pPr>
        <w:pStyle w:val="ConsPlusNormal"/>
        <w:jc w:val="both"/>
      </w:pPr>
    </w:p>
    <w:p w:rsidR="00BC47C8" w:rsidRDefault="00BC47C8">
      <w:pPr>
        <w:pStyle w:val="ConsPlusNormal"/>
        <w:ind w:firstLine="540"/>
        <w:jc w:val="both"/>
      </w:pPr>
      <w:r>
        <w:rPr>
          <w:sz w:val="20"/>
        </w:rPr>
        <w:t xml:space="preserve">3.1. Решение о назначении компенсации (отказе в назначении компенсации), о прекращении выплаты компенсации, о приостановлении выплаты компенсации (возобновлении выплаты компенсации) принимается в муниципальных и частных образовательных организациях правовым актом уполномоченного органа, в областных образовательных организациях - правовым актом учреждения в срок не позднее 10 рабочих дней со дня представления документов, указанных в </w:t>
      </w:r>
      <w:hyperlink w:anchor="P78">
        <w:r>
          <w:rPr>
            <w:color w:val="0000FF"/>
            <w:sz w:val="20"/>
          </w:rPr>
          <w:t>пунктах 2.2</w:t>
        </w:r>
      </w:hyperlink>
      <w:r>
        <w:rPr>
          <w:sz w:val="20"/>
        </w:rPr>
        <w:t xml:space="preserve">, </w:t>
      </w:r>
      <w:hyperlink w:anchor="P90">
        <w:r>
          <w:rPr>
            <w:color w:val="0000FF"/>
            <w:sz w:val="20"/>
          </w:rPr>
          <w:t>2.2-1</w:t>
        </w:r>
      </w:hyperlink>
      <w:r>
        <w:rPr>
          <w:sz w:val="20"/>
        </w:rPr>
        <w:t xml:space="preserve">, </w:t>
      </w:r>
      <w:hyperlink w:anchor="P94">
        <w:r>
          <w:rPr>
            <w:color w:val="0000FF"/>
            <w:sz w:val="20"/>
          </w:rPr>
          <w:t>2.2-2</w:t>
        </w:r>
      </w:hyperlink>
      <w:r>
        <w:rPr>
          <w:sz w:val="20"/>
        </w:rPr>
        <w:t xml:space="preserve"> настоящего Положения.</w:t>
      </w:r>
    </w:p>
    <w:p w:rsidR="00BC47C8" w:rsidRDefault="00BC47C8">
      <w:pPr>
        <w:pStyle w:val="ConsPlusNormal"/>
        <w:jc w:val="both"/>
      </w:pPr>
      <w:r>
        <w:rPr>
          <w:sz w:val="20"/>
        </w:rPr>
        <w:t xml:space="preserve">(в ред. </w:t>
      </w:r>
      <w:hyperlink r:id="rId44">
        <w:r>
          <w:rPr>
            <w:color w:val="0000FF"/>
            <w:sz w:val="20"/>
          </w:rPr>
          <w:t>постановления</w:t>
        </w:r>
      </w:hyperlink>
      <w:r>
        <w:rPr>
          <w:sz w:val="20"/>
        </w:rPr>
        <w:t xml:space="preserve"> Правительства Кировской области от 23.06.2017 N 324-П)</w:t>
      </w:r>
    </w:p>
    <w:p w:rsidR="00BC47C8" w:rsidRDefault="00BC47C8">
      <w:pPr>
        <w:pStyle w:val="ConsPlusNormal"/>
        <w:spacing w:before="200"/>
        <w:ind w:firstLine="540"/>
        <w:jc w:val="both"/>
      </w:pPr>
      <w:r>
        <w:rPr>
          <w:sz w:val="20"/>
        </w:rPr>
        <w:t>Родители (законные представители) уведомляются в письменной форме уполномоченными органами (учреждением) с указанием причин отказа в назначении компенсации в течение 3 рабочих дней со дня принятия такого решения.</w:t>
      </w:r>
    </w:p>
    <w:p w:rsidR="00BC47C8" w:rsidRDefault="00BC47C8">
      <w:pPr>
        <w:pStyle w:val="ConsPlusNormal"/>
        <w:spacing w:before="200"/>
        <w:ind w:firstLine="540"/>
        <w:jc w:val="both"/>
      </w:pPr>
      <w:r>
        <w:rPr>
          <w:sz w:val="20"/>
        </w:rPr>
        <w:t>3.2. Основаниями для отказа в назначении компенсации являются:</w:t>
      </w:r>
    </w:p>
    <w:p w:rsidR="00BC47C8" w:rsidRDefault="00BC47C8">
      <w:pPr>
        <w:pStyle w:val="ConsPlusNormal"/>
        <w:spacing w:before="200"/>
        <w:ind w:firstLine="540"/>
        <w:jc w:val="both"/>
      </w:pPr>
      <w:r>
        <w:rPr>
          <w:sz w:val="20"/>
        </w:rPr>
        <w:t>превышение среднедушевого дохода семьи над 1,5 величины прожиточного минимума на душу населения, установленной в Кировской области;</w:t>
      </w:r>
    </w:p>
    <w:p w:rsidR="00BC47C8" w:rsidRDefault="00BC47C8">
      <w:pPr>
        <w:pStyle w:val="ConsPlusNormal"/>
        <w:spacing w:before="200"/>
        <w:ind w:firstLine="540"/>
        <w:jc w:val="both"/>
      </w:pPr>
      <w:r>
        <w:rPr>
          <w:sz w:val="20"/>
        </w:rPr>
        <w:t xml:space="preserve">представление не в полном объеме документов, указанных в </w:t>
      </w:r>
      <w:hyperlink w:anchor="P78">
        <w:r>
          <w:rPr>
            <w:color w:val="0000FF"/>
            <w:sz w:val="20"/>
          </w:rPr>
          <w:t>пунктах 2.2</w:t>
        </w:r>
      </w:hyperlink>
      <w:r>
        <w:rPr>
          <w:sz w:val="20"/>
        </w:rPr>
        <w:t xml:space="preserve">, </w:t>
      </w:r>
      <w:hyperlink w:anchor="P90">
        <w:r>
          <w:rPr>
            <w:color w:val="0000FF"/>
            <w:sz w:val="20"/>
          </w:rPr>
          <w:t>2.2-1</w:t>
        </w:r>
      </w:hyperlink>
      <w:r>
        <w:rPr>
          <w:sz w:val="20"/>
        </w:rPr>
        <w:t xml:space="preserve">, </w:t>
      </w:r>
      <w:hyperlink w:anchor="P94">
        <w:r>
          <w:rPr>
            <w:color w:val="0000FF"/>
            <w:sz w:val="20"/>
          </w:rPr>
          <w:t>2.2-2</w:t>
        </w:r>
      </w:hyperlink>
      <w:r>
        <w:rPr>
          <w:sz w:val="20"/>
        </w:rPr>
        <w:t xml:space="preserve"> настоящего Положения, за исключением документов, запрашиваемых в порядке межведомственного взаимодействия;</w:t>
      </w:r>
    </w:p>
    <w:p w:rsidR="00BC47C8" w:rsidRDefault="00BC47C8">
      <w:pPr>
        <w:pStyle w:val="ConsPlusNormal"/>
        <w:jc w:val="both"/>
      </w:pPr>
      <w:r>
        <w:rPr>
          <w:sz w:val="20"/>
        </w:rPr>
        <w:t xml:space="preserve">(в ред. </w:t>
      </w:r>
      <w:hyperlink r:id="rId45">
        <w:r>
          <w:rPr>
            <w:color w:val="0000FF"/>
            <w:sz w:val="20"/>
          </w:rPr>
          <w:t>постановления</w:t>
        </w:r>
      </w:hyperlink>
      <w:r>
        <w:rPr>
          <w:sz w:val="20"/>
        </w:rPr>
        <w:t xml:space="preserve"> Правительства Кировской области от 23.06.2017 N 324-П)</w:t>
      </w:r>
    </w:p>
    <w:p w:rsidR="00BC47C8" w:rsidRDefault="00BC47C8">
      <w:pPr>
        <w:pStyle w:val="ConsPlusNormal"/>
        <w:spacing w:before="200"/>
        <w:ind w:firstLine="540"/>
        <w:jc w:val="both"/>
      </w:pPr>
      <w:r>
        <w:rPr>
          <w:sz w:val="20"/>
        </w:rPr>
        <w:t>представление в электронном виде документов, не заверенных электронной подписью заявителя;</w:t>
      </w:r>
    </w:p>
    <w:p w:rsidR="00BC47C8" w:rsidRDefault="00BC47C8">
      <w:pPr>
        <w:pStyle w:val="ConsPlusNormal"/>
        <w:spacing w:before="200"/>
        <w:ind w:firstLine="540"/>
        <w:jc w:val="both"/>
      </w:pPr>
      <w:r>
        <w:rPr>
          <w:sz w:val="20"/>
        </w:rPr>
        <w:t xml:space="preserve">представление копий документов, указанных в </w:t>
      </w:r>
      <w:hyperlink w:anchor="P78">
        <w:r>
          <w:rPr>
            <w:color w:val="0000FF"/>
            <w:sz w:val="20"/>
          </w:rPr>
          <w:t>пунктах 2.2</w:t>
        </w:r>
      </w:hyperlink>
      <w:r>
        <w:rPr>
          <w:sz w:val="20"/>
        </w:rPr>
        <w:t xml:space="preserve">, </w:t>
      </w:r>
      <w:hyperlink w:anchor="P90">
        <w:r>
          <w:rPr>
            <w:color w:val="0000FF"/>
            <w:sz w:val="20"/>
          </w:rPr>
          <w:t>2.2-1</w:t>
        </w:r>
      </w:hyperlink>
      <w:r>
        <w:rPr>
          <w:sz w:val="20"/>
        </w:rPr>
        <w:t xml:space="preserve">, </w:t>
      </w:r>
      <w:hyperlink w:anchor="P94">
        <w:r>
          <w:rPr>
            <w:color w:val="0000FF"/>
            <w:sz w:val="20"/>
          </w:rPr>
          <w:t>2.2-2</w:t>
        </w:r>
      </w:hyperlink>
      <w:r>
        <w:rPr>
          <w:sz w:val="20"/>
        </w:rPr>
        <w:t xml:space="preserve"> Положения, направленных по почте, не заверенных в установленном порядке;</w:t>
      </w:r>
    </w:p>
    <w:p w:rsidR="00BC47C8" w:rsidRDefault="00BC47C8">
      <w:pPr>
        <w:pStyle w:val="ConsPlusNormal"/>
        <w:jc w:val="both"/>
      </w:pPr>
      <w:r>
        <w:rPr>
          <w:sz w:val="20"/>
        </w:rPr>
        <w:t xml:space="preserve">(в ред. </w:t>
      </w:r>
      <w:hyperlink r:id="rId46">
        <w:r>
          <w:rPr>
            <w:color w:val="0000FF"/>
            <w:sz w:val="20"/>
          </w:rPr>
          <w:t>постановления</w:t>
        </w:r>
      </w:hyperlink>
      <w:r>
        <w:rPr>
          <w:sz w:val="20"/>
        </w:rPr>
        <w:t xml:space="preserve"> Правительства Кировской области от 23.06.2017 N 324-П)</w:t>
      </w:r>
    </w:p>
    <w:p w:rsidR="00BC47C8" w:rsidRDefault="00BC47C8">
      <w:pPr>
        <w:pStyle w:val="ConsPlusNormal"/>
        <w:spacing w:before="200"/>
        <w:ind w:firstLine="540"/>
        <w:jc w:val="both"/>
      </w:pPr>
      <w:r>
        <w:rPr>
          <w:sz w:val="20"/>
        </w:rPr>
        <w:t>недостоверность сведений, содержащихся в представленных родителем (законным представителем) документах.</w:t>
      </w:r>
    </w:p>
    <w:p w:rsidR="00BC47C8" w:rsidRDefault="00BC47C8">
      <w:pPr>
        <w:pStyle w:val="ConsPlusNormal"/>
        <w:spacing w:before="200"/>
        <w:ind w:firstLine="540"/>
        <w:jc w:val="both"/>
      </w:pPr>
      <w:r>
        <w:rPr>
          <w:sz w:val="20"/>
        </w:rPr>
        <w:t xml:space="preserve">3.3. Родители (законные представители) могут повторно подать документы в соответствии с </w:t>
      </w:r>
      <w:hyperlink w:anchor="P78">
        <w:r>
          <w:rPr>
            <w:color w:val="0000FF"/>
            <w:sz w:val="20"/>
          </w:rPr>
          <w:t>пунктами 2.2</w:t>
        </w:r>
      </w:hyperlink>
      <w:r>
        <w:rPr>
          <w:sz w:val="20"/>
        </w:rPr>
        <w:t xml:space="preserve">, </w:t>
      </w:r>
      <w:hyperlink w:anchor="P90">
        <w:r>
          <w:rPr>
            <w:color w:val="0000FF"/>
            <w:sz w:val="20"/>
          </w:rPr>
          <w:t>2.2-1</w:t>
        </w:r>
      </w:hyperlink>
      <w:r>
        <w:rPr>
          <w:sz w:val="20"/>
        </w:rPr>
        <w:t xml:space="preserve">, </w:t>
      </w:r>
      <w:hyperlink w:anchor="P94">
        <w:r>
          <w:rPr>
            <w:color w:val="0000FF"/>
            <w:sz w:val="20"/>
          </w:rPr>
          <w:t>2.2-2</w:t>
        </w:r>
      </w:hyperlink>
      <w:r>
        <w:rPr>
          <w:sz w:val="20"/>
        </w:rPr>
        <w:t xml:space="preserve"> настоящего Положения после устранения обстоятельств, послуживших основанием для принятия решения об отказе в назначении компенсации.</w:t>
      </w:r>
    </w:p>
    <w:p w:rsidR="00BC47C8" w:rsidRDefault="00BC47C8">
      <w:pPr>
        <w:pStyle w:val="ConsPlusNormal"/>
        <w:jc w:val="both"/>
      </w:pPr>
      <w:r>
        <w:rPr>
          <w:sz w:val="20"/>
        </w:rPr>
        <w:lastRenderedPageBreak/>
        <w:t xml:space="preserve">(в ред. </w:t>
      </w:r>
      <w:hyperlink r:id="rId47">
        <w:r>
          <w:rPr>
            <w:color w:val="0000FF"/>
            <w:sz w:val="20"/>
          </w:rPr>
          <w:t>постановления</w:t>
        </w:r>
      </w:hyperlink>
      <w:r>
        <w:rPr>
          <w:sz w:val="20"/>
        </w:rPr>
        <w:t xml:space="preserve"> Правительства Кировской области от 23.06.2017 N 324-П)</w:t>
      </w:r>
    </w:p>
    <w:p w:rsidR="00BC47C8" w:rsidRDefault="00BC47C8">
      <w:pPr>
        <w:pStyle w:val="ConsPlusNormal"/>
        <w:spacing w:before="200"/>
        <w:ind w:firstLine="540"/>
        <w:jc w:val="both"/>
      </w:pPr>
      <w:r>
        <w:rPr>
          <w:sz w:val="20"/>
        </w:rPr>
        <w:t>3.4. Выплата компенсации в муниципальных и частных образовательных организациях производится уполномоченными органами.</w:t>
      </w:r>
    </w:p>
    <w:p w:rsidR="00BC47C8" w:rsidRDefault="00BC47C8">
      <w:pPr>
        <w:pStyle w:val="ConsPlusNormal"/>
        <w:spacing w:before="200"/>
        <w:ind w:firstLine="540"/>
        <w:jc w:val="both"/>
      </w:pPr>
      <w:r>
        <w:rPr>
          <w:sz w:val="20"/>
        </w:rPr>
        <w:t>Выплата компенсации в областных государственных образовательных организациях производится учреждениями.</w:t>
      </w:r>
    </w:p>
    <w:p w:rsidR="00BC47C8" w:rsidRDefault="00BC47C8">
      <w:pPr>
        <w:pStyle w:val="ConsPlusNormal"/>
        <w:spacing w:before="200"/>
        <w:ind w:firstLine="540"/>
        <w:jc w:val="both"/>
      </w:pPr>
      <w:r>
        <w:rPr>
          <w:sz w:val="20"/>
        </w:rPr>
        <w:t>3.5. Выплата компенсации осуществляется путем перечисления денежных средств на счет родителя (законного представителя), открытый в кредитной организации или в отделении почтовой связи по месту его жительства.</w:t>
      </w:r>
    </w:p>
    <w:p w:rsidR="00BC47C8" w:rsidRDefault="00BC47C8">
      <w:pPr>
        <w:pStyle w:val="ConsPlusNormal"/>
        <w:spacing w:before="200"/>
        <w:ind w:firstLine="540"/>
        <w:jc w:val="both"/>
      </w:pPr>
      <w:r>
        <w:rPr>
          <w:sz w:val="20"/>
        </w:rPr>
        <w:t>3.6. Выплата компенсации производится не позднее 25-го числа месяца, следующего за месяцем, в котором внесена плата, взимаемая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образования.</w:t>
      </w:r>
    </w:p>
    <w:p w:rsidR="00BC47C8" w:rsidRDefault="00BC47C8">
      <w:pPr>
        <w:pStyle w:val="ConsPlusNormal"/>
        <w:spacing w:before="200"/>
        <w:ind w:firstLine="540"/>
        <w:jc w:val="both"/>
      </w:pPr>
      <w:r>
        <w:rPr>
          <w:sz w:val="20"/>
        </w:rPr>
        <w:t xml:space="preserve">3.7. В случае представления родителем (законным представителем) документов согласно </w:t>
      </w:r>
      <w:hyperlink w:anchor="P78">
        <w:r>
          <w:rPr>
            <w:color w:val="0000FF"/>
            <w:sz w:val="20"/>
          </w:rPr>
          <w:t>пункту 2.2</w:t>
        </w:r>
      </w:hyperlink>
      <w:r>
        <w:rPr>
          <w:sz w:val="20"/>
        </w:rPr>
        <w:t xml:space="preserve"> настоящего Положения компенсация назначается на срок 12 месяцев и выплачивается в течение указанного периода.</w:t>
      </w:r>
    </w:p>
    <w:p w:rsidR="00BC47C8" w:rsidRDefault="00BC47C8">
      <w:pPr>
        <w:pStyle w:val="ConsPlusNormal"/>
        <w:spacing w:before="200"/>
        <w:ind w:firstLine="540"/>
        <w:jc w:val="both"/>
      </w:pPr>
      <w:r>
        <w:rPr>
          <w:sz w:val="20"/>
        </w:rPr>
        <w:t xml:space="preserve">По истечении указанного периода родитель (законный представитель) подтверждает свое право на дальнейшее получение компенсации с представлением документов, предусмотренных </w:t>
      </w:r>
      <w:hyperlink w:anchor="P78">
        <w:r>
          <w:rPr>
            <w:color w:val="0000FF"/>
            <w:sz w:val="20"/>
          </w:rPr>
          <w:t>абзацем третьим пункта 2.2</w:t>
        </w:r>
      </w:hyperlink>
      <w:r>
        <w:rPr>
          <w:sz w:val="20"/>
        </w:rPr>
        <w:t xml:space="preserve"> настоящего Положения.</w:t>
      </w:r>
    </w:p>
    <w:p w:rsidR="00BC47C8" w:rsidRDefault="00BC47C8">
      <w:pPr>
        <w:pStyle w:val="ConsPlusNormal"/>
        <w:spacing w:before="200"/>
        <w:ind w:firstLine="540"/>
        <w:jc w:val="both"/>
      </w:pPr>
      <w:r>
        <w:rPr>
          <w:sz w:val="20"/>
        </w:rPr>
        <w:t xml:space="preserve">В случае представления родителем (законным представителем) документов согласно </w:t>
      </w:r>
      <w:hyperlink w:anchor="P90">
        <w:r>
          <w:rPr>
            <w:color w:val="0000FF"/>
            <w:sz w:val="20"/>
          </w:rPr>
          <w:t>пункту 2.2-1</w:t>
        </w:r>
      </w:hyperlink>
      <w:r>
        <w:rPr>
          <w:sz w:val="20"/>
        </w:rPr>
        <w:t xml:space="preserve"> настоящего Положения компенсация назначается на срок действия удостоверения и выплачивается в течение указанного периода, но не более чем на срок действия договора между родителем (законным представителем) и образовательной организацией, реализующей программу дошкольного образования. По истечении срока действия удостоверения родитель (законный представитель) подтверждает право на получение компенсации с представлением документа, предусмотренного </w:t>
      </w:r>
      <w:hyperlink w:anchor="P90">
        <w:r>
          <w:rPr>
            <w:color w:val="0000FF"/>
            <w:sz w:val="20"/>
          </w:rPr>
          <w:t>абзацем третьим пункта 2.2-1</w:t>
        </w:r>
      </w:hyperlink>
      <w:r>
        <w:rPr>
          <w:sz w:val="20"/>
        </w:rPr>
        <w:t xml:space="preserve"> настоящего Положения.</w:t>
      </w:r>
    </w:p>
    <w:p w:rsidR="00BC47C8" w:rsidRDefault="00BC47C8">
      <w:pPr>
        <w:pStyle w:val="ConsPlusNormal"/>
        <w:spacing w:before="200"/>
        <w:ind w:firstLine="540"/>
        <w:jc w:val="both"/>
      </w:pPr>
      <w:r>
        <w:rPr>
          <w:sz w:val="20"/>
        </w:rPr>
        <w:t xml:space="preserve">В случае представления родителем (законным представителем) документов согласно </w:t>
      </w:r>
      <w:hyperlink w:anchor="P94">
        <w:r>
          <w:rPr>
            <w:color w:val="0000FF"/>
            <w:sz w:val="20"/>
          </w:rPr>
          <w:t>пункту 2.2-2</w:t>
        </w:r>
      </w:hyperlink>
      <w:r>
        <w:rPr>
          <w:sz w:val="20"/>
        </w:rPr>
        <w:t xml:space="preserve"> настоящего Положения компенсация назначается на срок предоставления ежемесячного пособия на ребенка или на срок определения его права на льготный проезд и выплачивается в течение указанного периода, но не более чем на срок действия договора между родителем (законным представителем) и образовательной организацией, реализующей программу дошкольного образования. По истечении указанного срока родитель (законный представитель) подтверждает право на получение компенсации с представлением соответствующего документа, предусмотренного </w:t>
      </w:r>
      <w:hyperlink w:anchor="P94">
        <w:r>
          <w:rPr>
            <w:color w:val="0000FF"/>
            <w:sz w:val="20"/>
          </w:rPr>
          <w:t>абзацем первым пункта 2.2-2</w:t>
        </w:r>
      </w:hyperlink>
      <w:r>
        <w:rPr>
          <w:sz w:val="20"/>
        </w:rPr>
        <w:t xml:space="preserve"> настоящего Положения.</w:t>
      </w:r>
    </w:p>
    <w:p w:rsidR="00BC47C8" w:rsidRDefault="00BC47C8">
      <w:pPr>
        <w:pStyle w:val="ConsPlusNormal"/>
        <w:spacing w:before="200"/>
        <w:ind w:firstLine="540"/>
        <w:jc w:val="both"/>
      </w:pPr>
      <w:r>
        <w:rPr>
          <w:sz w:val="20"/>
        </w:rPr>
        <w:t>В случае непредставления необходимых документов (сведений) выплата компенсации приостанавливается, а по истечении 3 месяцев, если документы (сведения) представлены не были, прекращается. При представлении документов в течение 3 месяцев с месяца приостановления выплата возобновляется с месяца приостановления.</w:t>
      </w:r>
    </w:p>
    <w:p w:rsidR="00BC47C8" w:rsidRDefault="00BC47C8">
      <w:pPr>
        <w:pStyle w:val="ConsPlusNormal"/>
        <w:jc w:val="both"/>
      </w:pPr>
      <w:r>
        <w:rPr>
          <w:sz w:val="20"/>
        </w:rPr>
        <w:t xml:space="preserve">(п. 3.7 в ред. </w:t>
      </w:r>
      <w:hyperlink r:id="rId48">
        <w:r>
          <w:rPr>
            <w:color w:val="0000FF"/>
            <w:sz w:val="20"/>
          </w:rPr>
          <w:t>постановления</w:t>
        </w:r>
      </w:hyperlink>
      <w:r>
        <w:rPr>
          <w:sz w:val="20"/>
        </w:rPr>
        <w:t xml:space="preserve"> Правительства Кировской области от 23.06.2017 N 324-П)</w:t>
      </w:r>
    </w:p>
    <w:p w:rsidR="00BC47C8" w:rsidRDefault="00BC47C8">
      <w:pPr>
        <w:pStyle w:val="ConsPlusNormal"/>
        <w:spacing w:before="200"/>
        <w:ind w:firstLine="540"/>
        <w:jc w:val="both"/>
      </w:pPr>
      <w:bookmarkStart w:id="7" w:name="P139"/>
      <w:bookmarkEnd w:id="7"/>
      <w:r>
        <w:rPr>
          <w:sz w:val="20"/>
        </w:rPr>
        <w:t>3.8. Решение о прекращении выплаты компенсации принимается в следующих случаях:</w:t>
      </w:r>
    </w:p>
    <w:p w:rsidR="00BC47C8" w:rsidRDefault="00BC47C8">
      <w:pPr>
        <w:pStyle w:val="ConsPlusNormal"/>
        <w:spacing w:before="200"/>
        <w:ind w:firstLine="540"/>
        <w:jc w:val="both"/>
      </w:pPr>
      <w:r>
        <w:rPr>
          <w:sz w:val="20"/>
        </w:rPr>
        <w:t>выезда родителя (законного представителя), являющегося получателем компенсации, на постоянное место жительства за пределы муниципального образования Кировской области;</w:t>
      </w:r>
    </w:p>
    <w:p w:rsidR="00BC47C8" w:rsidRDefault="00BC47C8">
      <w:pPr>
        <w:pStyle w:val="ConsPlusNormal"/>
        <w:spacing w:before="200"/>
        <w:ind w:firstLine="540"/>
        <w:jc w:val="both"/>
      </w:pPr>
      <w:r>
        <w:rPr>
          <w:sz w:val="20"/>
        </w:rPr>
        <w:t>отчисления ребенка (детей) из образовательной организации, реализующей программу дошкольного образования;</w:t>
      </w:r>
    </w:p>
    <w:p w:rsidR="00BC47C8" w:rsidRDefault="00BC47C8">
      <w:pPr>
        <w:pStyle w:val="ConsPlusNormal"/>
        <w:spacing w:before="200"/>
        <w:ind w:firstLine="540"/>
        <w:jc w:val="both"/>
      </w:pPr>
      <w:r>
        <w:rPr>
          <w:sz w:val="20"/>
        </w:rPr>
        <w:t>помещения ребенка на полное государственное обеспечение (за исключением детей в случае их временного выбытия по социально-медицинским показаниям в стационарные организации на период оздоровления (реабилитации));</w:t>
      </w:r>
    </w:p>
    <w:p w:rsidR="00BC47C8" w:rsidRDefault="00BC47C8">
      <w:pPr>
        <w:pStyle w:val="ConsPlusNormal"/>
        <w:spacing w:before="200"/>
        <w:ind w:firstLine="540"/>
        <w:jc w:val="both"/>
      </w:pPr>
      <w:r>
        <w:rPr>
          <w:sz w:val="20"/>
        </w:rPr>
        <w:t>лишения родителя родительских прав в отношении ребенка, на которого выплачивается компенсация, или ограничения по отношению к ребенку в родительских правах;</w:t>
      </w:r>
    </w:p>
    <w:p w:rsidR="00BC47C8" w:rsidRDefault="00BC47C8">
      <w:pPr>
        <w:pStyle w:val="ConsPlusNormal"/>
        <w:spacing w:before="200"/>
        <w:ind w:firstLine="540"/>
        <w:jc w:val="both"/>
      </w:pPr>
      <w:r>
        <w:rPr>
          <w:sz w:val="20"/>
        </w:rPr>
        <w:t>смерти ребенка либо родителя (законного представителя), являвшегося получателем компенсации, а также объявления его умершим или безвестно отсутствующим;</w:t>
      </w:r>
    </w:p>
    <w:p w:rsidR="00BC47C8" w:rsidRDefault="00BC47C8">
      <w:pPr>
        <w:pStyle w:val="ConsPlusNormal"/>
        <w:spacing w:before="200"/>
        <w:ind w:firstLine="540"/>
        <w:jc w:val="both"/>
      </w:pPr>
      <w:r>
        <w:rPr>
          <w:sz w:val="20"/>
        </w:rPr>
        <w:lastRenderedPageBreak/>
        <w:t>превышения среднедушевого дохода семьи над 1,5 величины прожиточного минимума на душу населения, установленной в Кировской области;</w:t>
      </w:r>
    </w:p>
    <w:p w:rsidR="00BC47C8" w:rsidRDefault="00BC47C8">
      <w:pPr>
        <w:pStyle w:val="ConsPlusNormal"/>
        <w:spacing w:before="200"/>
        <w:ind w:firstLine="540"/>
        <w:jc w:val="both"/>
      </w:pPr>
      <w:r>
        <w:rPr>
          <w:sz w:val="20"/>
        </w:rPr>
        <w:t xml:space="preserve">непредставления документов (сведений), предусмотренных </w:t>
      </w:r>
      <w:hyperlink w:anchor="P78">
        <w:r>
          <w:rPr>
            <w:color w:val="0000FF"/>
            <w:sz w:val="20"/>
          </w:rPr>
          <w:t>абзацем третьим пункта 2.2</w:t>
        </w:r>
      </w:hyperlink>
      <w:r>
        <w:rPr>
          <w:sz w:val="20"/>
        </w:rPr>
        <w:t xml:space="preserve"> настоящего Положения, в течение 3 месяцев с месяца приостановления выплаты компенсации;</w:t>
      </w:r>
    </w:p>
    <w:p w:rsidR="00BC47C8" w:rsidRDefault="00BC47C8">
      <w:pPr>
        <w:pStyle w:val="ConsPlusNormal"/>
        <w:spacing w:before="200"/>
        <w:ind w:firstLine="540"/>
        <w:jc w:val="both"/>
      </w:pPr>
      <w:r>
        <w:rPr>
          <w:sz w:val="20"/>
        </w:rPr>
        <w:t>вступления в силу приговора суда о назначении наказания в виде лишения свободы в отношении родителя (законного представителя), являющегося получателем компенсации;</w:t>
      </w:r>
    </w:p>
    <w:p w:rsidR="00BC47C8" w:rsidRDefault="00BC47C8">
      <w:pPr>
        <w:pStyle w:val="ConsPlusNormal"/>
        <w:spacing w:before="200"/>
        <w:ind w:firstLine="540"/>
        <w:jc w:val="both"/>
      </w:pPr>
      <w:r>
        <w:rPr>
          <w:sz w:val="20"/>
        </w:rPr>
        <w:t>истечения срока действия акта о назначении опекуна;</w:t>
      </w:r>
    </w:p>
    <w:p w:rsidR="00BC47C8" w:rsidRDefault="00BC47C8">
      <w:pPr>
        <w:pStyle w:val="ConsPlusNormal"/>
        <w:spacing w:before="200"/>
        <w:ind w:firstLine="540"/>
        <w:jc w:val="both"/>
      </w:pPr>
      <w:r>
        <w:rPr>
          <w:sz w:val="20"/>
        </w:rPr>
        <w:t>истечения срока действия или расторжения договора о приемной семье (договора о передаче ребенка на воспитание в приемную семью), заключенного с законным представителем;</w:t>
      </w:r>
    </w:p>
    <w:p w:rsidR="00BC47C8" w:rsidRDefault="00BC47C8">
      <w:pPr>
        <w:pStyle w:val="ConsPlusNormal"/>
        <w:spacing w:before="200"/>
        <w:ind w:firstLine="540"/>
        <w:jc w:val="both"/>
      </w:pPr>
      <w:r>
        <w:rPr>
          <w:sz w:val="20"/>
        </w:rPr>
        <w:t>освобождения либо отстранения опекуна от исполнения своих обязанностей в отношении ребенка;</w:t>
      </w:r>
    </w:p>
    <w:p w:rsidR="00BC47C8" w:rsidRDefault="00BC47C8">
      <w:pPr>
        <w:pStyle w:val="ConsPlusNormal"/>
        <w:spacing w:before="200"/>
        <w:ind w:firstLine="540"/>
        <w:jc w:val="both"/>
      </w:pPr>
      <w:r>
        <w:rPr>
          <w:sz w:val="20"/>
        </w:rPr>
        <w:t>отмены усыновления (удочерения) ребенка;</w:t>
      </w:r>
    </w:p>
    <w:p w:rsidR="00BC47C8" w:rsidRDefault="00BC47C8">
      <w:pPr>
        <w:pStyle w:val="ConsPlusNormal"/>
        <w:spacing w:before="200"/>
        <w:ind w:firstLine="540"/>
        <w:jc w:val="both"/>
      </w:pPr>
      <w:r>
        <w:rPr>
          <w:sz w:val="20"/>
        </w:rPr>
        <w:t>признания родителя (законного представителя), получавшего компенсацию, недееспособным;</w:t>
      </w:r>
    </w:p>
    <w:p w:rsidR="00BC47C8" w:rsidRDefault="00BC47C8">
      <w:pPr>
        <w:pStyle w:val="ConsPlusNormal"/>
        <w:spacing w:before="200"/>
        <w:ind w:firstLine="540"/>
        <w:jc w:val="both"/>
      </w:pPr>
      <w:r>
        <w:rPr>
          <w:sz w:val="20"/>
        </w:rPr>
        <w:t>истечения срока действия удостоверения;</w:t>
      </w:r>
    </w:p>
    <w:p w:rsidR="00BC47C8" w:rsidRDefault="00BC47C8">
      <w:pPr>
        <w:pStyle w:val="ConsPlusNormal"/>
        <w:jc w:val="both"/>
      </w:pPr>
      <w:r>
        <w:rPr>
          <w:sz w:val="20"/>
        </w:rPr>
        <w:t xml:space="preserve">(абзац введен </w:t>
      </w:r>
      <w:hyperlink r:id="rId49">
        <w:r>
          <w:rPr>
            <w:color w:val="0000FF"/>
            <w:sz w:val="20"/>
          </w:rPr>
          <w:t>постановлением</w:t>
        </w:r>
      </w:hyperlink>
      <w:r>
        <w:rPr>
          <w:sz w:val="20"/>
        </w:rPr>
        <w:t xml:space="preserve"> Правительства Кировской области от 23.06.2017 N 324-П)</w:t>
      </w:r>
    </w:p>
    <w:p w:rsidR="00BC47C8" w:rsidRDefault="00BC47C8">
      <w:pPr>
        <w:pStyle w:val="ConsPlusNormal"/>
        <w:spacing w:before="200"/>
        <w:ind w:firstLine="540"/>
        <w:jc w:val="both"/>
      </w:pPr>
      <w:r>
        <w:rPr>
          <w:sz w:val="20"/>
        </w:rPr>
        <w:t>истечения срока предоставления ежемесячного пособия на ребенка или срока предоставления права на льготный или бесплатный проезд обучающемуся общеобразовательной организации.</w:t>
      </w:r>
    </w:p>
    <w:p w:rsidR="00BC47C8" w:rsidRDefault="00BC47C8">
      <w:pPr>
        <w:pStyle w:val="ConsPlusNormal"/>
        <w:jc w:val="both"/>
      </w:pPr>
      <w:r>
        <w:rPr>
          <w:sz w:val="20"/>
        </w:rPr>
        <w:t xml:space="preserve">(абзац введен </w:t>
      </w:r>
      <w:hyperlink r:id="rId50">
        <w:r>
          <w:rPr>
            <w:color w:val="0000FF"/>
            <w:sz w:val="20"/>
          </w:rPr>
          <w:t>постановлением</w:t>
        </w:r>
      </w:hyperlink>
      <w:r>
        <w:rPr>
          <w:sz w:val="20"/>
        </w:rPr>
        <w:t xml:space="preserve"> Правительства Кировской области от 23.06.2017 N 324-П)</w:t>
      </w:r>
    </w:p>
    <w:p w:rsidR="00BC47C8" w:rsidRDefault="00BC47C8">
      <w:pPr>
        <w:pStyle w:val="ConsPlusNormal"/>
        <w:spacing w:before="200"/>
        <w:ind w:firstLine="540"/>
        <w:jc w:val="both"/>
      </w:pPr>
      <w:r>
        <w:rPr>
          <w:sz w:val="20"/>
        </w:rPr>
        <w:t xml:space="preserve">3.9. При выявлении обстоятельства, влекущего прекращение выплаты компенсации, указанного в </w:t>
      </w:r>
      <w:hyperlink w:anchor="P139">
        <w:r>
          <w:rPr>
            <w:color w:val="0000FF"/>
            <w:sz w:val="20"/>
          </w:rPr>
          <w:t>пункте 3.8</w:t>
        </w:r>
      </w:hyperlink>
      <w:r>
        <w:rPr>
          <w:sz w:val="20"/>
        </w:rPr>
        <w:t xml:space="preserve"> настоящего Положения, выплата компенсации прекращается с 1-го числа месяца, следующего за месяцем наступления такого обстоятельства.</w:t>
      </w:r>
    </w:p>
    <w:p w:rsidR="00BC47C8" w:rsidRDefault="00BC47C8">
      <w:pPr>
        <w:pStyle w:val="ConsPlusNormal"/>
        <w:spacing w:before="200"/>
        <w:ind w:firstLine="540"/>
        <w:jc w:val="both"/>
      </w:pPr>
      <w:r>
        <w:rPr>
          <w:sz w:val="20"/>
        </w:rPr>
        <w:t>3.10. Споры, связанные с начислением и выплатой компенсации, разрешаются в установленном законодательством порядке.</w:t>
      </w:r>
    </w:p>
    <w:p w:rsidR="00BC47C8" w:rsidRDefault="00BC47C8">
      <w:pPr>
        <w:pStyle w:val="ConsPlusNormal"/>
        <w:jc w:val="both"/>
      </w:pPr>
    </w:p>
    <w:p w:rsidR="00BC47C8" w:rsidRDefault="00BC47C8">
      <w:pPr>
        <w:pStyle w:val="ConsPlusTitle"/>
        <w:jc w:val="center"/>
        <w:outlineLvl w:val="1"/>
      </w:pPr>
      <w:r>
        <w:t>4. Заключительные положения</w:t>
      </w:r>
    </w:p>
    <w:p w:rsidR="00BC47C8" w:rsidRDefault="00BC47C8">
      <w:pPr>
        <w:pStyle w:val="ConsPlusNormal"/>
        <w:jc w:val="both"/>
      </w:pPr>
    </w:p>
    <w:p w:rsidR="00BC47C8" w:rsidRDefault="00BC47C8">
      <w:pPr>
        <w:pStyle w:val="ConsPlusNormal"/>
        <w:ind w:firstLine="540"/>
        <w:jc w:val="both"/>
      </w:pPr>
      <w:r>
        <w:rPr>
          <w:sz w:val="20"/>
        </w:rPr>
        <w:t xml:space="preserve">4.1. В случае наступления указанных в </w:t>
      </w:r>
      <w:hyperlink w:anchor="P139">
        <w:r>
          <w:rPr>
            <w:color w:val="0000FF"/>
            <w:sz w:val="20"/>
          </w:rPr>
          <w:t>пункте 3.8</w:t>
        </w:r>
      </w:hyperlink>
      <w:r>
        <w:rPr>
          <w:sz w:val="20"/>
        </w:rPr>
        <w:t xml:space="preserve"> настоящего Положения обстоятельств, влияющих на изменение размера компенсации, прекращение ее выплаты, родитель (законный представитель), являющийся получателем компенсации, обязан известить образовательную организацию и (или) уполномоченный орган, учреждение не позднее чем в месячный срок с даты возникновения соответствующих обстоятельств.</w:t>
      </w:r>
    </w:p>
    <w:p w:rsidR="00BC47C8" w:rsidRDefault="00BC47C8">
      <w:pPr>
        <w:pStyle w:val="ConsPlusNormal"/>
        <w:spacing w:before="200"/>
        <w:ind w:firstLine="540"/>
        <w:jc w:val="both"/>
      </w:pPr>
      <w:bookmarkStart w:id="8" w:name="P163"/>
      <w:bookmarkEnd w:id="8"/>
      <w:r>
        <w:rPr>
          <w:sz w:val="20"/>
        </w:rPr>
        <w:t>4.2. При выявлении фактов нарушения условий назначения и выплаты компенсации необоснованно полученные в качестве компенсации средства подлежат удержанию из сумм последующих выплат компенсации, а при отсутствии права на получение компенсации в последующие месяцы эти средства добровольно возвращаются получателем в бюджет, из которого была предоставлена компенсация. При отказе от добровольного возврата указанных средств они по иску уполномоченного органа, учреждения истребуются в судебном порядке в соответствии с законодательством Российской Федерации.</w:t>
      </w:r>
    </w:p>
    <w:p w:rsidR="00BC47C8" w:rsidRDefault="00BC47C8">
      <w:pPr>
        <w:pStyle w:val="ConsPlusNormal"/>
        <w:spacing w:before="200"/>
        <w:ind w:firstLine="540"/>
        <w:jc w:val="both"/>
      </w:pPr>
      <w:r>
        <w:rPr>
          <w:sz w:val="20"/>
        </w:rPr>
        <w:t xml:space="preserve">4.3. В случае предоставления компенсации в завышенном или заниженном размере вследствие ошибки, допущенной уполномоченным органом, учреждением при расчете размера компенсации, излишне выплаченные средства подлежат возврату в порядке, установленном </w:t>
      </w:r>
      <w:hyperlink w:anchor="P163">
        <w:r>
          <w:rPr>
            <w:color w:val="0000FF"/>
            <w:sz w:val="20"/>
          </w:rPr>
          <w:t>пунктом 4.2</w:t>
        </w:r>
      </w:hyperlink>
      <w:r>
        <w:rPr>
          <w:sz w:val="20"/>
        </w:rPr>
        <w:t xml:space="preserve"> настоящего Положения, а недоплаченные средства выплачиваются получателю компенсации в месяце, следующем за месяцем, в котором была обнаружена ошибка.</w:t>
      </w:r>
    </w:p>
    <w:p w:rsidR="00BC47C8" w:rsidRDefault="00BC47C8">
      <w:pPr>
        <w:pStyle w:val="ConsPlusNormal"/>
        <w:jc w:val="both"/>
      </w:pPr>
    </w:p>
    <w:p w:rsidR="00BC47C8" w:rsidRDefault="00BC47C8">
      <w:pPr>
        <w:pStyle w:val="ConsPlusNormal"/>
        <w:jc w:val="both"/>
      </w:pPr>
    </w:p>
    <w:p w:rsidR="00BC47C8" w:rsidRDefault="00BC47C8">
      <w:pPr>
        <w:pStyle w:val="ConsPlusNormal"/>
        <w:jc w:val="both"/>
      </w:pPr>
    </w:p>
    <w:p w:rsidR="00BC47C8" w:rsidRDefault="00BC47C8">
      <w:pPr>
        <w:pStyle w:val="ConsPlusNormal"/>
        <w:jc w:val="both"/>
      </w:pPr>
    </w:p>
    <w:p w:rsidR="00BC47C8" w:rsidRDefault="00BC47C8">
      <w:pPr>
        <w:pStyle w:val="ConsPlusNormal"/>
        <w:jc w:val="both"/>
      </w:pPr>
    </w:p>
    <w:p w:rsidR="00BC47C8" w:rsidRDefault="00BC47C8">
      <w:pPr>
        <w:pStyle w:val="ConsPlusNormal"/>
        <w:jc w:val="right"/>
        <w:outlineLvl w:val="1"/>
      </w:pPr>
      <w:r>
        <w:rPr>
          <w:sz w:val="20"/>
        </w:rPr>
        <w:t>Приложение</w:t>
      </w:r>
    </w:p>
    <w:p w:rsidR="00BC47C8" w:rsidRDefault="00BC47C8">
      <w:pPr>
        <w:pStyle w:val="ConsPlusNormal"/>
        <w:jc w:val="right"/>
      </w:pPr>
      <w:r>
        <w:rPr>
          <w:sz w:val="20"/>
        </w:rPr>
        <w:t>к Положению</w:t>
      </w:r>
    </w:p>
    <w:p w:rsidR="00BC47C8" w:rsidRDefault="00BC47C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BC47C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C47C8" w:rsidRDefault="00BC47C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C47C8" w:rsidRDefault="00BC47C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C47C8" w:rsidRDefault="00BC47C8">
            <w:pPr>
              <w:pStyle w:val="ConsPlusNormal"/>
              <w:jc w:val="center"/>
            </w:pPr>
            <w:r>
              <w:rPr>
                <w:color w:val="392C69"/>
                <w:sz w:val="20"/>
              </w:rPr>
              <w:t>Список изменяющих документов</w:t>
            </w:r>
          </w:p>
          <w:p w:rsidR="00BC47C8" w:rsidRDefault="00BC47C8">
            <w:pPr>
              <w:pStyle w:val="ConsPlusNormal"/>
              <w:jc w:val="center"/>
            </w:pPr>
            <w:r>
              <w:rPr>
                <w:color w:val="392C69"/>
                <w:sz w:val="20"/>
              </w:rPr>
              <w:t>(в ред. постановлений Правительства Кировской области</w:t>
            </w:r>
          </w:p>
          <w:p w:rsidR="00BC47C8" w:rsidRDefault="00BC47C8">
            <w:pPr>
              <w:pStyle w:val="ConsPlusNormal"/>
              <w:jc w:val="center"/>
            </w:pPr>
            <w:r>
              <w:rPr>
                <w:color w:val="392C69"/>
                <w:sz w:val="20"/>
              </w:rPr>
              <w:t xml:space="preserve">от 23.06.2017 </w:t>
            </w:r>
            <w:hyperlink r:id="rId51">
              <w:r>
                <w:rPr>
                  <w:color w:val="0000FF"/>
                  <w:sz w:val="20"/>
                </w:rPr>
                <w:t>N 324-П</w:t>
              </w:r>
            </w:hyperlink>
            <w:r>
              <w:rPr>
                <w:color w:val="392C69"/>
                <w:sz w:val="20"/>
              </w:rPr>
              <w:t xml:space="preserve">, от 27.12.2018 </w:t>
            </w:r>
            <w:hyperlink r:id="rId52">
              <w:r>
                <w:rPr>
                  <w:color w:val="0000FF"/>
                  <w:sz w:val="20"/>
                </w:rPr>
                <w:t>N 632-П</w:t>
              </w:r>
            </w:hyperlink>
            <w:r>
              <w:rPr>
                <w:color w:val="392C69"/>
                <w:sz w:val="20"/>
              </w:rPr>
              <w:t xml:space="preserve">, от 21.01.2021 </w:t>
            </w:r>
            <w:hyperlink r:id="rId53">
              <w:r>
                <w:rPr>
                  <w:color w:val="0000FF"/>
                  <w:sz w:val="20"/>
                </w:rPr>
                <w:t>N 14-П</w:t>
              </w:r>
            </w:hyperlink>
            <w:r>
              <w:rPr>
                <w:color w:val="392C69"/>
                <w:sz w:val="20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C47C8" w:rsidRDefault="00BC47C8">
            <w:pPr>
              <w:pStyle w:val="ConsPlusNormal"/>
            </w:pPr>
          </w:p>
        </w:tc>
      </w:tr>
    </w:tbl>
    <w:p w:rsidR="00BC47C8" w:rsidRDefault="00BC47C8">
      <w:pPr>
        <w:pStyle w:val="ConsPlusNormal"/>
        <w:jc w:val="both"/>
      </w:pPr>
    </w:p>
    <w:p w:rsidR="00BC47C8" w:rsidRDefault="00BC47C8">
      <w:pPr>
        <w:pStyle w:val="ConsPlusNonformat"/>
        <w:jc w:val="both"/>
      </w:pPr>
      <w:r>
        <w:t xml:space="preserve">                                    Руководителю __________________________</w:t>
      </w:r>
    </w:p>
    <w:p w:rsidR="00BC47C8" w:rsidRDefault="00BC47C8">
      <w:pPr>
        <w:pStyle w:val="ConsPlusNonformat"/>
        <w:jc w:val="both"/>
      </w:pPr>
      <w:r>
        <w:t xml:space="preserve">                                                       (наименование</w:t>
      </w:r>
    </w:p>
    <w:p w:rsidR="00BC47C8" w:rsidRDefault="00BC47C8">
      <w:pPr>
        <w:pStyle w:val="ConsPlusNonformat"/>
        <w:jc w:val="both"/>
      </w:pPr>
      <w:r>
        <w:t xml:space="preserve">                                    _______________________________________</w:t>
      </w:r>
    </w:p>
    <w:p w:rsidR="00BC47C8" w:rsidRDefault="00BC47C8">
      <w:pPr>
        <w:pStyle w:val="ConsPlusNonformat"/>
        <w:jc w:val="both"/>
      </w:pPr>
      <w:r>
        <w:t xml:space="preserve">                                            уполномоченного органа)</w:t>
      </w:r>
    </w:p>
    <w:p w:rsidR="00BC47C8" w:rsidRDefault="00BC47C8">
      <w:pPr>
        <w:pStyle w:val="ConsPlusNonformat"/>
        <w:jc w:val="both"/>
      </w:pPr>
      <w:r>
        <w:t xml:space="preserve">                                    от ____________________________________</w:t>
      </w:r>
    </w:p>
    <w:p w:rsidR="00BC47C8" w:rsidRDefault="00BC47C8">
      <w:pPr>
        <w:pStyle w:val="ConsPlusNonformat"/>
        <w:jc w:val="both"/>
      </w:pPr>
      <w:r>
        <w:t xml:space="preserve">                                    ______________________________________,</w:t>
      </w:r>
    </w:p>
    <w:p w:rsidR="00BC47C8" w:rsidRDefault="00BC47C8">
      <w:pPr>
        <w:pStyle w:val="ConsPlusNonformat"/>
        <w:jc w:val="both"/>
      </w:pPr>
      <w:r>
        <w:t xml:space="preserve">                                           (фамилия, имя, отчество</w:t>
      </w:r>
    </w:p>
    <w:p w:rsidR="00BC47C8" w:rsidRDefault="00BC47C8">
      <w:pPr>
        <w:pStyle w:val="ConsPlusNonformat"/>
        <w:jc w:val="both"/>
      </w:pPr>
      <w:r>
        <w:t xml:space="preserve">                                           (при наличии) заявителя)</w:t>
      </w:r>
    </w:p>
    <w:p w:rsidR="00BC47C8" w:rsidRDefault="00BC47C8">
      <w:pPr>
        <w:pStyle w:val="ConsPlusNonformat"/>
        <w:jc w:val="both"/>
      </w:pPr>
      <w:r>
        <w:t xml:space="preserve">                                    зарегистрированного по адресу:</w:t>
      </w:r>
    </w:p>
    <w:p w:rsidR="00BC47C8" w:rsidRDefault="00BC47C8">
      <w:pPr>
        <w:pStyle w:val="ConsPlusNonformat"/>
        <w:jc w:val="both"/>
      </w:pPr>
      <w:r>
        <w:t xml:space="preserve">                                    ______________________________________,</w:t>
      </w:r>
    </w:p>
    <w:p w:rsidR="00BC47C8" w:rsidRDefault="00BC47C8">
      <w:pPr>
        <w:pStyle w:val="ConsPlusNonformat"/>
        <w:jc w:val="both"/>
      </w:pPr>
      <w:r>
        <w:t xml:space="preserve">                                       (адрес регистрации по паспорту)</w:t>
      </w:r>
    </w:p>
    <w:p w:rsidR="00BC47C8" w:rsidRDefault="00BC47C8">
      <w:pPr>
        <w:pStyle w:val="ConsPlusNonformat"/>
        <w:jc w:val="both"/>
      </w:pPr>
      <w:r>
        <w:t xml:space="preserve">                                    телефон: _____________________________,</w:t>
      </w:r>
    </w:p>
    <w:p w:rsidR="00BC47C8" w:rsidRDefault="00BC47C8">
      <w:pPr>
        <w:pStyle w:val="ConsPlusNonformat"/>
        <w:jc w:val="both"/>
      </w:pPr>
      <w:r>
        <w:t xml:space="preserve">                                    паспортные данные: серия _____________,</w:t>
      </w:r>
    </w:p>
    <w:p w:rsidR="00BC47C8" w:rsidRDefault="00BC47C8">
      <w:pPr>
        <w:pStyle w:val="ConsPlusNonformat"/>
        <w:jc w:val="both"/>
      </w:pPr>
      <w:r>
        <w:t xml:space="preserve">                                    номер ________, кем выдан _____________</w:t>
      </w:r>
    </w:p>
    <w:p w:rsidR="00BC47C8" w:rsidRDefault="00BC47C8">
      <w:pPr>
        <w:pStyle w:val="ConsPlusNonformat"/>
        <w:jc w:val="both"/>
      </w:pPr>
      <w:r>
        <w:t xml:space="preserve">                                    _______________________________________</w:t>
      </w:r>
    </w:p>
    <w:p w:rsidR="00BC47C8" w:rsidRDefault="00BC47C8">
      <w:pPr>
        <w:pStyle w:val="ConsPlusNonformat"/>
        <w:jc w:val="both"/>
      </w:pPr>
      <w:r>
        <w:t xml:space="preserve">                                    ________________, дата выдачи _________</w:t>
      </w:r>
    </w:p>
    <w:p w:rsidR="00BC47C8" w:rsidRDefault="00BC47C8">
      <w:pPr>
        <w:pStyle w:val="ConsPlusNonformat"/>
        <w:jc w:val="both"/>
      </w:pPr>
    </w:p>
    <w:p w:rsidR="00BC47C8" w:rsidRDefault="00BC47C8">
      <w:pPr>
        <w:pStyle w:val="ConsPlusNonformat"/>
        <w:jc w:val="both"/>
      </w:pPr>
      <w:bookmarkStart w:id="9" w:name="P193"/>
      <w:bookmarkEnd w:id="9"/>
      <w:r>
        <w:t xml:space="preserve">                                 ЗАЯВЛЕНИЕ</w:t>
      </w:r>
    </w:p>
    <w:p w:rsidR="00BC47C8" w:rsidRDefault="00BC47C8">
      <w:pPr>
        <w:pStyle w:val="ConsPlusNonformat"/>
        <w:jc w:val="both"/>
      </w:pPr>
    </w:p>
    <w:p w:rsidR="00BC47C8" w:rsidRDefault="00BC47C8">
      <w:pPr>
        <w:pStyle w:val="ConsPlusNonformat"/>
        <w:jc w:val="both"/>
      </w:pPr>
      <w:r>
        <w:t xml:space="preserve">    Прошу  предоставить мне компенсацию платы, взимаемой за присмотр и уход</w:t>
      </w:r>
    </w:p>
    <w:p w:rsidR="00BC47C8" w:rsidRDefault="00BC47C8">
      <w:pPr>
        <w:pStyle w:val="ConsPlusNonformat"/>
        <w:jc w:val="both"/>
      </w:pPr>
      <w:r>
        <w:t>за  детьми  в  образовательных  организациях,  реализующих  образовательную</w:t>
      </w:r>
    </w:p>
    <w:p w:rsidR="00BC47C8" w:rsidRDefault="00BC47C8">
      <w:pPr>
        <w:pStyle w:val="ConsPlusNonformat"/>
        <w:jc w:val="both"/>
      </w:pPr>
      <w:r>
        <w:t>программу дошкольного образования, на</w:t>
      </w:r>
    </w:p>
    <w:p w:rsidR="00BC47C8" w:rsidRDefault="00BC47C8">
      <w:pPr>
        <w:pStyle w:val="ConsPlusNonformat"/>
        <w:jc w:val="both"/>
      </w:pPr>
      <w:r>
        <w:t>________________________________________________________, ________________,</w:t>
      </w:r>
    </w:p>
    <w:p w:rsidR="00BC47C8" w:rsidRDefault="00BC47C8">
      <w:pPr>
        <w:pStyle w:val="ConsPlusNonformat"/>
        <w:jc w:val="both"/>
      </w:pPr>
      <w:r>
        <w:t>(фамилия, имя, отчество (при наличии) ребенка полностью)  (дата рождения)</w:t>
      </w:r>
    </w:p>
    <w:p w:rsidR="00BC47C8" w:rsidRDefault="00BC47C8">
      <w:pPr>
        <w:pStyle w:val="ConsPlusNonformat"/>
        <w:jc w:val="both"/>
      </w:pPr>
    </w:p>
    <w:p w:rsidR="00BC47C8" w:rsidRDefault="00BC47C8">
      <w:pPr>
        <w:pStyle w:val="ConsPlusNonformat"/>
        <w:jc w:val="both"/>
      </w:pPr>
      <w:r>
        <w:t>посещающего образовательную организацию ___________________________________</w:t>
      </w:r>
    </w:p>
    <w:p w:rsidR="00BC47C8" w:rsidRDefault="00BC47C8">
      <w:pPr>
        <w:pStyle w:val="ConsPlusNonformat"/>
        <w:jc w:val="both"/>
      </w:pPr>
      <w:r>
        <w:t xml:space="preserve">                                               (полное наименование</w:t>
      </w:r>
    </w:p>
    <w:p w:rsidR="00BC47C8" w:rsidRDefault="00BC47C8">
      <w:pPr>
        <w:pStyle w:val="ConsPlusNonformat"/>
        <w:jc w:val="both"/>
      </w:pPr>
      <w:r>
        <w:t>__________________________________________________________________________,</w:t>
      </w:r>
    </w:p>
    <w:p w:rsidR="00BC47C8" w:rsidRDefault="00BC47C8">
      <w:pPr>
        <w:pStyle w:val="ConsPlusNonformat"/>
        <w:jc w:val="both"/>
      </w:pPr>
      <w:r>
        <w:t xml:space="preserve">                       образовательной организации)</w:t>
      </w:r>
    </w:p>
    <w:p w:rsidR="00BC47C8" w:rsidRDefault="00BC47C8">
      <w:pPr>
        <w:pStyle w:val="ConsPlusNonformat"/>
        <w:jc w:val="both"/>
      </w:pPr>
      <w:r>
        <w:t>получающего меру социальной поддержки в виде _____________________________.</w:t>
      </w:r>
    </w:p>
    <w:p w:rsidR="00BC47C8" w:rsidRDefault="00BC47C8">
      <w:pPr>
        <w:pStyle w:val="ConsPlusNonformat"/>
        <w:jc w:val="both"/>
      </w:pPr>
      <w:r>
        <w:t xml:space="preserve">                                               (указать меру поддержки)</w:t>
      </w:r>
    </w:p>
    <w:p w:rsidR="00BC47C8" w:rsidRDefault="00BC47C8">
      <w:pPr>
        <w:pStyle w:val="ConsPlusNonformat"/>
        <w:jc w:val="both"/>
      </w:pPr>
    </w:p>
    <w:p w:rsidR="00BC47C8" w:rsidRDefault="00BC47C8">
      <w:pPr>
        <w:pStyle w:val="ConsPlusNonformat"/>
        <w:jc w:val="both"/>
      </w:pPr>
      <w:r>
        <w:t xml:space="preserve">    Мой сын (моя дочь, подопечный) является единственным (вторым, третьим и</w:t>
      </w:r>
    </w:p>
    <w:p w:rsidR="00BC47C8" w:rsidRDefault="00BC47C8">
      <w:pPr>
        <w:pStyle w:val="ConsPlusNonformat"/>
        <w:jc w:val="both"/>
      </w:pPr>
      <w:r>
        <w:t xml:space="preserve">последующим)   ребенком   в   семье   </w:t>
      </w:r>
      <w:hyperlink w:anchor="P369">
        <w:r>
          <w:rPr>
            <w:color w:val="0000FF"/>
          </w:rPr>
          <w:t>&lt;*&gt;</w:t>
        </w:r>
      </w:hyperlink>
      <w:r>
        <w:t>,   посещающим  дошкольную  группу</w:t>
      </w:r>
    </w:p>
    <w:p w:rsidR="00BC47C8" w:rsidRDefault="00BC47C8">
      <w:pPr>
        <w:pStyle w:val="ConsPlusNonformat"/>
        <w:jc w:val="both"/>
      </w:pPr>
      <w:r>
        <w:t>образовательной организации в соответствии с договором от ________ 20___ г.</w:t>
      </w:r>
    </w:p>
    <w:p w:rsidR="00BC47C8" w:rsidRDefault="00BC47C8">
      <w:pPr>
        <w:pStyle w:val="ConsPlusNonformat"/>
        <w:jc w:val="both"/>
      </w:pPr>
    </w:p>
    <w:p w:rsidR="00BC47C8" w:rsidRDefault="00BC47C8">
      <w:pPr>
        <w:pStyle w:val="ConsPlusNonformat"/>
        <w:jc w:val="both"/>
      </w:pPr>
      <w:r>
        <w:t xml:space="preserve">    Выплату компенсации прошу перечислять на счет _________________________</w:t>
      </w:r>
    </w:p>
    <w:p w:rsidR="00BC47C8" w:rsidRDefault="00BC47C8">
      <w:pPr>
        <w:pStyle w:val="ConsPlusNonformat"/>
        <w:jc w:val="both"/>
      </w:pPr>
      <w:r>
        <w:t>___________________________________________________________________________</w:t>
      </w:r>
    </w:p>
    <w:p w:rsidR="00BC47C8" w:rsidRDefault="00BC47C8">
      <w:pPr>
        <w:pStyle w:val="ConsPlusNonformat"/>
        <w:jc w:val="both"/>
      </w:pPr>
      <w:r>
        <w:t xml:space="preserve">   (банковские реквизиты (N счета, наименование кредитной организации))</w:t>
      </w:r>
    </w:p>
    <w:p w:rsidR="00BC47C8" w:rsidRDefault="00BC47C8">
      <w:pPr>
        <w:pStyle w:val="ConsPlusNonformat"/>
        <w:jc w:val="both"/>
      </w:pPr>
    </w:p>
    <w:p w:rsidR="00BC47C8" w:rsidRDefault="00BC47C8">
      <w:pPr>
        <w:pStyle w:val="ConsPlusNonformat"/>
        <w:jc w:val="both"/>
      </w:pPr>
      <w:r>
        <w:t xml:space="preserve">                                 Сведения</w:t>
      </w:r>
    </w:p>
    <w:p w:rsidR="00BC47C8" w:rsidRDefault="00BC47C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1"/>
        <w:gridCol w:w="1984"/>
        <w:gridCol w:w="1061"/>
        <w:gridCol w:w="1247"/>
        <w:gridCol w:w="1247"/>
        <w:gridCol w:w="2995"/>
      </w:tblGrid>
      <w:tr w:rsidR="00BC47C8">
        <w:tc>
          <w:tcPr>
            <w:tcW w:w="541" w:type="dxa"/>
          </w:tcPr>
          <w:p w:rsidR="00BC47C8" w:rsidRDefault="00BC47C8">
            <w:pPr>
              <w:pStyle w:val="ConsPlusNormal"/>
              <w:jc w:val="center"/>
            </w:pPr>
            <w:r>
              <w:rPr>
                <w:sz w:val="20"/>
              </w:rPr>
              <w:t>N п/п</w:t>
            </w:r>
          </w:p>
        </w:tc>
        <w:tc>
          <w:tcPr>
            <w:tcW w:w="1984" w:type="dxa"/>
          </w:tcPr>
          <w:p w:rsidR="00BC47C8" w:rsidRDefault="00BC47C8">
            <w:pPr>
              <w:pStyle w:val="ConsPlusNormal"/>
              <w:jc w:val="center"/>
            </w:pPr>
            <w:r>
              <w:rPr>
                <w:sz w:val="20"/>
              </w:rPr>
              <w:t>Фамилия, имя, отчество (при наличии)</w:t>
            </w:r>
          </w:p>
        </w:tc>
        <w:tc>
          <w:tcPr>
            <w:tcW w:w="1061" w:type="dxa"/>
          </w:tcPr>
          <w:p w:rsidR="00BC47C8" w:rsidRDefault="00BC47C8">
            <w:pPr>
              <w:pStyle w:val="ConsPlusNormal"/>
              <w:jc w:val="center"/>
            </w:pPr>
            <w:r>
              <w:rPr>
                <w:sz w:val="20"/>
              </w:rPr>
              <w:t>Степень родства</w:t>
            </w:r>
          </w:p>
        </w:tc>
        <w:tc>
          <w:tcPr>
            <w:tcW w:w="1247" w:type="dxa"/>
          </w:tcPr>
          <w:p w:rsidR="00BC47C8" w:rsidRDefault="00BC47C8">
            <w:pPr>
              <w:pStyle w:val="ConsPlusNormal"/>
              <w:jc w:val="center"/>
            </w:pPr>
            <w:r>
              <w:rPr>
                <w:sz w:val="20"/>
              </w:rPr>
              <w:t>Дата рождения</w:t>
            </w:r>
          </w:p>
        </w:tc>
        <w:tc>
          <w:tcPr>
            <w:tcW w:w="1247" w:type="dxa"/>
          </w:tcPr>
          <w:p w:rsidR="00BC47C8" w:rsidRDefault="00BC47C8">
            <w:pPr>
              <w:pStyle w:val="ConsPlusNormal"/>
              <w:jc w:val="center"/>
            </w:pPr>
            <w:r>
              <w:rPr>
                <w:sz w:val="20"/>
              </w:rPr>
              <w:t>Место учебы, работы</w:t>
            </w:r>
          </w:p>
        </w:tc>
        <w:tc>
          <w:tcPr>
            <w:tcW w:w="2995" w:type="dxa"/>
          </w:tcPr>
          <w:p w:rsidR="00BC47C8" w:rsidRDefault="00BC47C8">
            <w:pPr>
              <w:pStyle w:val="ConsPlusNormal"/>
              <w:jc w:val="center"/>
            </w:pPr>
            <w:r>
              <w:rPr>
                <w:sz w:val="20"/>
              </w:rPr>
              <w:t>Документ, удостоверяющий личность (паспорт, свидетельство о рождении), серия, номер, дата выдачи</w:t>
            </w:r>
          </w:p>
        </w:tc>
      </w:tr>
      <w:tr w:rsidR="00BC47C8">
        <w:tc>
          <w:tcPr>
            <w:tcW w:w="541" w:type="dxa"/>
          </w:tcPr>
          <w:p w:rsidR="00BC47C8" w:rsidRDefault="00BC47C8">
            <w:pPr>
              <w:pStyle w:val="ConsPlusNormal"/>
            </w:pPr>
          </w:p>
        </w:tc>
        <w:tc>
          <w:tcPr>
            <w:tcW w:w="1984" w:type="dxa"/>
          </w:tcPr>
          <w:p w:rsidR="00BC47C8" w:rsidRDefault="00BC47C8">
            <w:pPr>
              <w:pStyle w:val="ConsPlusNormal"/>
            </w:pPr>
          </w:p>
        </w:tc>
        <w:tc>
          <w:tcPr>
            <w:tcW w:w="1061" w:type="dxa"/>
          </w:tcPr>
          <w:p w:rsidR="00BC47C8" w:rsidRDefault="00BC47C8">
            <w:pPr>
              <w:pStyle w:val="ConsPlusNormal"/>
            </w:pPr>
          </w:p>
        </w:tc>
        <w:tc>
          <w:tcPr>
            <w:tcW w:w="1247" w:type="dxa"/>
          </w:tcPr>
          <w:p w:rsidR="00BC47C8" w:rsidRDefault="00BC47C8">
            <w:pPr>
              <w:pStyle w:val="ConsPlusNormal"/>
            </w:pPr>
          </w:p>
        </w:tc>
        <w:tc>
          <w:tcPr>
            <w:tcW w:w="1247" w:type="dxa"/>
          </w:tcPr>
          <w:p w:rsidR="00BC47C8" w:rsidRDefault="00BC47C8">
            <w:pPr>
              <w:pStyle w:val="ConsPlusNormal"/>
            </w:pPr>
          </w:p>
        </w:tc>
        <w:tc>
          <w:tcPr>
            <w:tcW w:w="2995" w:type="dxa"/>
          </w:tcPr>
          <w:p w:rsidR="00BC47C8" w:rsidRDefault="00BC47C8">
            <w:pPr>
              <w:pStyle w:val="ConsPlusNormal"/>
            </w:pPr>
          </w:p>
        </w:tc>
      </w:tr>
      <w:tr w:rsidR="00BC47C8">
        <w:tc>
          <w:tcPr>
            <w:tcW w:w="541" w:type="dxa"/>
          </w:tcPr>
          <w:p w:rsidR="00BC47C8" w:rsidRDefault="00BC47C8">
            <w:pPr>
              <w:pStyle w:val="ConsPlusNormal"/>
            </w:pPr>
          </w:p>
        </w:tc>
        <w:tc>
          <w:tcPr>
            <w:tcW w:w="1984" w:type="dxa"/>
          </w:tcPr>
          <w:p w:rsidR="00BC47C8" w:rsidRDefault="00BC47C8">
            <w:pPr>
              <w:pStyle w:val="ConsPlusNormal"/>
            </w:pPr>
          </w:p>
        </w:tc>
        <w:tc>
          <w:tcPr>
            <w:tcW w:w="1061" w:type="dxa"/>
          </w:tcPr>
          <w:p w:rsidR="00BC47C8" w:rsidRDefault="00BC47C8">
            <w:pPr>
              <w:pStyle w:val="ConsPlusNormal"/>
            </w:pPr>
          </w:p>
        </w:tc>
        <w:tc>
          <w:tcPr>
            <w:tcW w:w="1247" w:type="dxa"/>
          </w:tcPr>
          <w:p w:rsidR="00BC47C8" w:rsidRDefault="00BC47C8">
            <w:pPr>
              <w:pStyle w:val="ConsPlusNormal"/>
            </w:pPr>
          </w:p>
        </w:tc>
        <w:tc>
          <w:tcPr>
            <w:tcW w:w="1247" w:type="dxa"/>
          </w:tcPr>
          <w:p w:rsidR="00BC47C8" w:rsidRDefault="00BC47C8">
            <w:pPr>
              <w:pStyle w:val="ConsPlusNormal"/>
            </w:pPr>
          </w:p>
        </w:tc>
        <w:tc>
          <w:tcPr>
            <w:tcW w:w="2995" w:type="dxa"/>
          </w:tcPr>
          <w:p w:rsidR="00BC47C8" w:rsidRDefault="00BC47C8">
            <w:pPr>
              <w:pStyle w:val="ConsPlusNormal"/>
            </w:pPr>
          </w:p>
        </w:tc>
      </w:tr>
      <w:tr w:rsidR="00BC47C8">
        <w:tc>
          <w:tcPr>
            <w:tcW w:w="541" w:type="dxa"/>
          </w:tcPr>
          <w:p w:rsidR="00BC47C8" w:rsidRDefault="00BC47C8">
            <w:pPr>
              <w:pStyle w:val="ConsPlusNormal"/>
            </w:pPr>
          </w:p>
        </w:tc>
        <w:tc>
          <w:tcPr>
            <w:tcW w:w="1984" w:type="dxa"/>
          </w:tcPr>
          <w:p w:rsidR="00BC47C8" w:rsidRDefault="00BC47C8">
            <w:pPr>
              <w:pStyle w:val="ConsPlusNormal"/>
            </w:pPr>
          </w:p>
        </w:tc>
        <w:tc>
          <w:tcPr>
            <w:tcW w:w="1061" w:type="dxa"/>
          </w:tcPr>
          <w:p w:rsidR="00BC47C8" w:rsidRDefault="00BC47C8">
            <w:pPr>
              <w:pStyle w:val="ConsPlusNormal"/>
            </w:pPr>
          </w:p>
        </w:tc>
        <w:tc>
          <w:tcPr>
            <w:tcW w:w="1247" w:type="dxa"/>
          </w:tcPr>
          <w:p w:rsidR="00BC47C8" w:rsidRDefault="00BC47C8">
            <w:pPr>
              <w:pStyle w:val="ConsPlusNormal"/>
            </w:pPr>
          </w:p>
        </w:tc>
        <w:tc>
          <w:tcPr>
            <w:tcW w:w="1247" w:type="dxa"/>
          </w:tcPr>
          <w:p w:rsidR="00BC47C8" w:rsidRDefault="00BC47C8">
            <w:pPr>
              <w:pStyle w:val="ConsPlusNormal"/>
            </w:pPr>
          </w:p>
        </w:tc>
        <w:tc>
          <w:tcPr>
            <w:tcW w:w="2995" w:type="dxa"/>
          </w:tcPr>
          <w:p w:rsidR="00BC47C8" w:rsidRDefault="00BC47C8">
            <w:pPr>
              <w:pStyle w:val="ConsPlusNormal"/>
            </w:pPr>
          </w:p>
        </w:tc>
      </w:tr>
      <w:tr w:rsidR="00BC47C8">
        <w:tc>
          <w:tcPr>
            <w:tcW w:w="541" w:type="dxa"/>
          </w:tcPr>
          <w:p w:rsidR="00BC47C8" w:rsidRDefault="00BC47C8">
            <w:pPr>
              <w:pStyle w:val="ConsPlusNormal"/>
            </w:pPr>
          </w:p>
        </w:tc>
        <w:tc>
          <w:tcPr>
            <w:tcW w:w="1984" w:type="dxa"/>
          </w:tcPr>
          <w:p w:rsidR="00BC47C8" w:rsidRDefault="00BC47C8">
            <w:pPr>
              <w:pStyle w:val="ConsPlusNormal"/>
            </w:pPr>
          </w:p>
        </w:tc>
        <w:tc>
          <w:tcPr>
            <w:tcW w:w="1061" w:type="dxa"/>
          </w:tcPr>
          <w:p w:rsidR="00BC47C8" w:rsidRDefault="00BC47C8">
            <w:pPr>
              <w:pStyle w:val="ConsPlusNormal"/>
            </w:pPr>
          </w:p>
        </w:tc>
        <w:tc>
          <w:tcPr>
            <w:tcW w:w="1247" w:type="dxa"/>
          </w:tcPr>
          <w:p w:rsidR="00BC47C8" w:rsidRDefault="00BC47C8">
            <w:pPr>
              <w:pStyle w:val="ConsPlusNormal"/>
            </w:pPr>
          </w:p>
        </w:tc>
        <w:tc>
          <w:tcPr>
            <w:tcW w:w="1247" w:type="dxa"/>
          </w:tcPr>
          <w:p w:rsidR="00BC47C8" w:rsidRDefault="00BC47C8">
            <w:pPr>
              <w:pStyle w:val="ConsPlusNormal"/>
            </w:pPr>
          </w:p>
        </w:tc>
        <w:tc>
          <w:tcPr>
            <w:tcW w:w="2995" w:type="dxa"/>
          </w:tcPr>
          <w:p w:rsidR="00BC47C8" w:rsidRDefault="00BC47C8">
            <w:pPr>
              <w:pStyle w:val="ConsPlusNormal"/>
            </w:pPr>
          </w:p>
        </w:tc>
      </w:tr>
      <w:tr w:rsidR="00BC47C8">
        <w:tc>
          <w:tcPr>
            <w:tcW w:w="541" w:type="dxa"/>
          </w:tcPr>
          <w:p w:rsidR="00BC47C8" w:rsidRDefault="00BC47C8">
            <w:pPr>
              <w:pStyle w:val="ConsPlusNormal"/>
            </w:pPr>
          </w:p>
        </w:tc>
        <w:tc>
          <w:tcPr>
            <w:tcW w:w="1984" w:type="dxa"/>
          </w:tcPr>
          <w:p w:rsidR="00BC47C8" w:rsidRDefault="00BC47C8">
            <w:pPr>
              <w:pStyle w:val="ConsPlusNormal"/>
            </w:pPr>
          </w:p>
        </w:tc>
        <w:tc>
          <w:tcPr>
            <w:tcW w:w="1061" w:type="dxa"/>
          </w:tcPr>
          <w:p w:rsidR="00BC47C8" w:rsidRDefault="00BC47C8">
            <w:pPr>
              <w:pStyle w:val="ConsPlusNormal"/>
            </w:pPr>
          </w:p>
        </w:tc>
        <w:tc>
          <w:tcPr>
            <w:tcW w:w="1247" w:type="dxa"/>
          </w:tcPr>
          <w:p w:rsidR="00BC47C8" w:rsidRDefault="00BC47C8">
            <w:pPr>
              <w:pStyle w:val="ConsPlusNormal"/>
            </w:pPr>
          </w:p>
        </w:tc>
        <w:tc>
          <w:tcPr>
            <w:tcW w:w="1247" w:type="dxa"/>
          </w:tcPr>
          <w:p w:rsidR="00BC47C8" w:rsidRDefault="00BC47C8">
            <w:pPr>
              <w:pStyle w:val="ConsPlusNormal"/>
            </w:pPr>
          </w:p>
        </w:tc>
        <w:tc>
          <w:tcPr>
            <w:tcW w:w="2995" w:type="dxa"/>
          </w:tcPr>
          <w:p w:rsidR="00BC47C8" w:rsidRDefault="00BC47C8">
            <w:pPr>
              <w:pStyle w:val="ConsPlusNormal"/>
            </w:pPr>
          </w:p>
        </w:tc>
      </w:tr>
    </w:tbl>
    <w:p w:rsidR="00BC47C8" w:rsidRDefault="00BC47C8">
      <w:pPr>
        <w:pStyle w:val="ConsPlusNormal"/>
        <w:jc w:val="both"/>
      </w:pPr>
    </w:p>
    <w:p w:rsidR="00BC47C8" w:rsidRDefault="00BC47C8">
      <w:pPr>
        <w:pStyle w:val="ConsPlusNonformat"/>
        <w:jc w:val="both"/>
      </w:pPr>
      <w:r>
        <w:t xml:space="preserve">    К заявлению прилагаю:</w:t>
      </w:r>
    </w:p>
    <w:p w:rsidR="00BC47C8" w:rsidRDefault="00BC47C8">
      <w:pPr>
        <w:pStyle w:val="ConsPlusNonformat"/>
        <w:jc w:val="both"/>
      </w:pPr>
      <w:r>
        <w:t xml:space="preserve">                                                                      ┌───┐</w:t>
      </w:r>
    </w:p>
    <w:p w:rsidR="00BC47C8" w:rsidRDefault="00BC47C8">
      <w:pPr>
        <w:pStyle w:val="ConsPlusNonformat"/>
        <w:jc w:val="both"/>
      </w:pPr>
      <w:r>
        <w:t>1. Справку о доходах семьи.                                           │   │</w:t>
      </w:r>
    </w:p>
    <w:p w:rsidR="00BC47C8" w:rsidRDefault="00BC47C8">
      <w:pPr>
        <w:pStyle w:val="ConsPlusNonformat"/>
        <w:jc w:val="both"/>
      </w:pPr>
      <w:r>
        <w:t xml:space="preserve">                                                                      └───┘</w:t>
      </w:r>
    </w:p>
    <w:p w:rsidR="00BC47C8" w:rsidRDefault="00BC47C8">
      <w:pPr>
        <w:pStyle w:val="ConsPlusNonformat"/>
        <w:jc w:val="both"/>
      </w:pPr>
      <w:r>
        <w:t xml:space="preserve">                                                                      ┌───┐</w:t>
      </w:r>
    </w:p>
    <w:p w:rsidR="00BC47C8" w:rsidRDefault="00BC47C8">
      <w:pPr>
        <w:pStyle w:val="ConsPlusNonformat"/>
        <w:jc w:val="both"/>
      </w:pPr>
      <w:r>
        <w:t>2. Трудовую   книжку,   либо   сведения  о  трудовой  деятельности  в │   │</w:t>
      </w:r>
    </w:p>
    <w:p w:rsidR="00BC47C8" w:rsidRDefault="00BC47C8">
      <w:pPr>
        <w:pStyle w:val="ConsPlusNonformat"/>
        <w:jc w:val="both"/>
      </w:pPr>
      <w:r>
        <w:t xml:space="preserve">                                                                      └───┘</w:t>
      </w:r>
    </w:p>
    <w:p w:rsidR="00BC47C8" w:rsidRDefault="00BC47C8">
      <w:pPr>
        <w:pStyle w:val="ConsPlusNonformat"/>
        <w:jc w:val="both"/>
      </w:pPr>
      <w:r>
        <w:t xml:space="preserve">   соответствии   со   </w:t>
      </w:r>
      <w:hyperlink r:id="rId54">
        <w:r>
          <w:rPr>
            <w:color w:val="0000FF"/>
          </w:rPr>
          <w:t>статьей   66.1</w:t>
        </w:r>
      </w:hyperlink>
      <w:r>
        <w:t xml:space="preserve">  Трудового  кодекса  Российской</w:t>
      </w:r>
    </w:p>
    <w:p w:rsidR="00BC47C8" w:rsidRDefault="00BC47C8">
      <w:pPr>
        <w:pStyle w:val="ConsPlusNonformat"/>
        <w:jc w:val="both"/>
      </w:pPr>
      <w:r>
        <w:t xml:space="preserve">   Федерации, либо иной документ, подтверждающий прекращение трудовой</w:t>
      </w:r>
    </w:p>
    <w:p w:rsidR="00BC47C8" w:rsidRDefault="00BC47C8">
      <w:pPr>
        <w:pStyle w:val="ConsPlusNonformat"/>
        <w:jc w:val="both"/>
      </w:pPr>
      <w:r>
        <w:t xml:space="preserve">   деятельности (для неработающих родителей (законных представителей)</w:t>
      </w:r>
    </w:p>
    <w:p w:rsidR="00BC47C8" w:rsidRDefault="00BC47C8">
      <w:pPr>
        <w:pStyle w:val="ConsPlusNonformat"/>
        <w:jc w:val="both"/>
      </w:pPr>
      <w:r>
        <w:t xml:space="preserve">   детей).</w:t>
      </w:r>
    </w:p>
    <w:p w:rsidR="00BC47C8" w:rsidRDefault="00BC47C8">
      <w:pPr>
        <w:pStyle w:val="ConsPlusNonformat"/>
        <w:jc w:val="both"/>
      </w:pPr>
      <w:r>
        <w:t xml:space="preserve">                                                                      ┌───┐</w:t>
      </w:r>
    </w:p>
    <w:p w:rsidR="00BC47C8" w:rsidRDefault="00BC47C8">
      <w:pPr>
        <w:pStyle w:val="ConsPlusNonformat"/>
        <w:jc w:val="both"/>
      </w:pPr>
      <w:r>
        <w:t>3. Удостоверение   "Многодетная   малообеспеченная   семья  Кировской │   │</w:t>
      </w:r>
    </w:p>
    <w:p w:rsidR="00BC47C8" w:rsidRDefault="00BC47C8">
      <w:pPr>
        <w:pStyle w:val="ConsPlusNonformat"/>
        <w:jc w:val="both"/>
      </w:pPr>
      <w:r>
        <w:t xml:space="preserve">                                                                      └───┘</w:t>
      </w:r>
    </w:p>
    <w:p w:rsidR="00BC47C8" w:rsidRDefault="00BC47C8">
      <w:pPr>
        <w:pStyle w:val="ConsPlusNonformat"/>
        <w:jc w:val="both"/>
      </w:pPr>
      <w:r>
        <w:t xml:space="preserve">   области" (для многодетных малообеспеченных семей).</w:t>
      </w:r>
    </w:p>
    <w:p w:rsidR="00BC47C8" w:rsidRDefault="00BC47C8">
      <w:pPr>
        <w:pStyle w:val="ConsPlusNonformat"/>
        <w:jc w:val="both"/>
      </w:pPr>
      <w:r>
        <w:t xml:space="preserve">                                                                      ┌───┐</w:t>
      </w:r>
    </w:p>
    <w:p w:rsidR="00BC47C8" w:rsidRDefault="00BC47C8">
      <w:pPr>
        <w:pStyle w:val="ConsPlusNonformat"/>
        <w:jc w:val="both"/>
      </w:pPr>
      <w:r>
        <w:t>4. Акт  органа  местного  самоуправления об установлении над ребенком │   │</w:t>
      </w:r>
    </w:p>
    <w:p w:rsidR="00BC47C8" w:rsidRDefault="00BC47C8">
      <w:pPr>
        <w:pStyle w:val="ConsPlusNonformat"/>
        <w:jc w:val="both"/>
      </w:pPr>
      <w:r>
        <w:t xml:space="preserve">                                                                      └───┘</w:t>
      </w:r>
    </w:p>
    <w:p w:rsidR="00BC47C8" w:rsidRDefault="00BC47C8">
      <w:pPr>
        <w:pStyle w:val="ConsPlusNonformat"/>
        <w:jc w:val="both"/>
      </w:pPr>
      <w:r>
        <w:t xml:space="preserve">   опеки  (попечительства)  или  передаче  ребенка  в  приемную семью</w:t>
      </w:r>
    </w:p>
    <w:p w:rsidR="00BC47C8" w:rsidRDefault="00BC47C8">
      <w:pPr>
        <w:pStyle w:val="ConsPlusNonformat"/>
        <w:jc w:val="both"/>
      </w:pPr>
      <w:r>
        <w:t xml:space="preserve">   (для  частных  дошкольных образовательных организаций, реализующих</w:t>
      </w:r>
    </w:p>
    <w:p w:rsidR="00BC47C8" w:rsidRDefault="00BC47C8">
      <w:pPr>
        <w:pStyle w:val="ConsPlusNonformat"/>
        <w:jc w:val="both"/>
      </w:pPr>
      <w:r>
        <w:t xml:space="preserve">   образовательные программы дошкольного образования).</w:t>
      </w:r>
    </w:p>
    <w:p w:rsidR="00BC47C8" w:rsidRDefault="00BC47C8">
      <w:pPr>
        <w:pStyle w:val="ConsPlusNonformat"/>
        <w:jc w:val="both"/>
      </w:pPr>
      <w:r>
        <w:t xml:space="preserve">                                                                      ┌───┐</w:t>
      </w:r>
    </w:p>
    <w:p w:rsidR="00BC47C8" w:rsidRDefault="00BC47C8">
      <w:pPr>
        <w:pStyle w:val="ConsPlusNonformat"/>
        <w:jc w:val="both"/>
      </w:pPr>
      <w:r>
        <w:t>5. Свидетельство о рождении ребенка (детей) либо документ (сведения), │   │</w:t>
      </w:r>
    </w:p>
    <w:p w:rsidR="00BC47C8" w:rsidRDefault="00BC47C8">
      <w:pPr>
        <w:pStyle w:val="ConsPlusNonformat"/>
        <w:jc w:val="both"/>
      </w:pPr>
      <w:r>
        <w:t xml:space="preserve">                                                                      └───┘</w:t>
      </w:r>
    </w:p>
    <w:p w:rsidR="00BC47C8" w:rsidRDefault="00BC47C8">
      <w:pPr>
        <w:pStyle w:val="ConsPlusNonformat"/>
        <w:jc w:val="both"/>
      </w:pPr>
      <w:r>
        <w:t xml:space="preserve">   подтверждающий(ие)   факт   государственной  регистрации  рождения</w:t>
      </w:r>
    </w:p>
    <w:p w:rsidR="00BC47C8" w:rsidRDefault="00BC47C8">
      <w:pPr>
        <w:pStyle w:val="ConsPlusNonformat"/>
        <w:jc w:val="both"/>
      </w:pPr>
      <w:r>
        <w:t xml:space="preserve">   ребенка (детей) </w:t>
      </w:r>
      <w:hyperlink w:anchor="P370">
        <w:r>
          <w:rPr>
            <w:color w:val="0000FF"/>
          </w:rPr>
          <w:t>&lt;**&gt;</w:t>
        </w:r>
      </w:hyperlink>
      <w:r>
        <w:t>.</w:t>
      </w:r>
    </w:p>
    <w:p w:rsidR="00BC47C8" w:rsidRDefault="00BC47C8">
      <w:pPr>
        <w:pStyle w:val="ConsPlusNonformat"/>
        <w:jc w:val="both"/>
      </w:pPr>
      <w:r>
        <w:t xml:space="preserve">                                                                      ┌───┐</w:t>
      </w:r>
    </w:p>
    <w:p w:rsidR="00BC47C8" w:rsidRDefault="00BC47C8">
      <w:pPr>
        <w:pStyle w:val="ConsPlusNonformat"/>
        <w:jc w:val="both"/>
      </w:pPr>
      <w:r>
        <w:t>6. Свидетельство   о  расторжении  брака  либо  документ  (сведения), │   │</w:t>
      </w:r>
    </w:p>
    <w:p w:rsidR="00BC47C8" w:rsidRDefault="00BC47C8">
      <w:pPr>
        <w:pStyle w:val="ConsPlusNonformat"/>
        <w:jc w:val="both"/>
      </w:pPr>
      <w:r>
        <w:t xml:space="preserve">                                                                      └───┘</w:t>
      </w:r>
    </w:p>
    <w:p w:rsidR="00BC47C8" w:rsidRDefault="00BC47C8">
      <w:pPr>
        <w:pStyle w:val="ConsPlusNonformat"/>
        <w:jc w:val="both"/>
      </w:pPr>
      <w:r>
        <w:t xml:space="preserve">   подтверждающий(ие)  факт  государственной  регистрации расторжения</w:t>
      </w:r>
    </w:p>
    <w:p w:rsidR="00BC47C8" w:rsidRDefault="00BC47C8">
      <w:pPr>
        <w:pStyle w:val="ConsPlusNonformat"/>
        <w:jc w:val="both"/>
      </w:pPr>
      <w:r>
        <w:t xml:space="preserve">   брака (при расторжении брака) </w:t>
      </w:r>
      <w:hyperlink w:anchor="P370">
        <w:r>
          <w:rPr>
            <w:color w:val="0000FF"/>
          </w:rPr>
          <w:t>&lt;**&gt;</w:t>
        </w:r>
      </w:hyperlink>
      <w:r>
        <w:t>.</w:t>
      </w:r>
    </w:p>
    <w:p w:rsidR="00BC47C8" w:rsidRDefault="00BC47C8">
      <w:pPr>
        <w:pStyle w:val="ConsPlusNonformat"/>
        <w:jc w:val="both"/>
      </w:pPr>
      <w:r>
        <w:t xml:space="preserve">                                                                      ┌───┐</w:t>
      </w:r>
    </w:p>
    <w:p w:rsidR="00BC47C8" w:rsidRDefault="00BC47C8">
      <w:pPr>
        <w:pStyle w:val="ConsPlusNonformat"/>
        <w:jc w:val="both"/>
      </w:pPr>
      <w:r>
        <w:t>7. Справку  (сведения)  органа  записи  актов  гражданского состояния │   │</w:t>
      </w:r>
    </w:p>
    <w:p w:rsidR="00BC47C8" w:rsidRDefault="00BC47C8">
      <w:pPr>
        <w:pStyle w:val="ConsPlusNonformat"/>
        <w:jc w:val="both"/>
      </w:pPr>
      <w:r>
        <w:t xml:space="preserve">                                                                      └───┘</w:t>
      </w:r>
    </w:p>
    <w:p w:rsidR="00BC47C8" w:rsidRDefault="00BC47C8">
      <w:pPr>
        <w:pStyle w:val="ConsPlusNonformat"/>
        <w:jc w:val="both"/>
      </w:pPr>
      <w:r>
        <w:t xml:space="preserve">   (ЗАГС)  об  основании  внесения в свидетельство о рождении ребенка</w:t>
      </w:r>
    </w:p>
    <w:p w:rsidR="00BC47C8" w:rsidRDefault="00BC47C8">
      <w:pPr>
        <w:pStyle w:val="ConsPlusNonformat"/>
        <w:jc w:val="both"/>
      </w:pPr>
      <w:r>
        <w:t xml:space="preserve">   сведений об отце (на ребенка одинокой матери) </w:t>
      </w:r>
      <w:hyperlink w:anchor="P370">
        <w:r>
          <w:rPr>
            <w:color w:val="0000FF"/>
          </w:rPr>
          <w:t>&lt;**&gt;</w:t>
        </w:r>
      </w:hyperlink>
      <w:r>
        <w:t>.</w:t>
      </w:r>
    </w:p>
    <w:p w:rsidR="00BC47C8" w:rsidRDefault="00BC47C8">
      <w:pPr>
        <w:pStyle w:val="ConsPlusNonformat"/>
        <w:jc w:val="both"/>
      </w:pPr>
      <w:r>
        <w:t xml:space="preserve">                                                                      ┌───┐</w:t>
      </w:r>
    </w:p>
    <w:p w:rsidR="00BC47C8" w:rsidRDefault="00BC47C8">
      <w:pPr>
        <w:pStyle w:val="ConsPlusNonformat"/>
        <w:jc w:val="both"/>
      </w:pPr>
      <w:r>
        <w:t>8. Свидетельство о смерти супруга (супруги) либо документ (сведения), │   │</w:t>
      </w:r>
    </w:p>
    <w:p w:rsidR="00BC47C8" w:rsidRDefault="00BC47C8">
      <w:pPr>
        <w:pStyle w:val="ConsPlusNonformat"/>
        <w:jc w:val="both"/>
      </w:pPr>
      <w:r>
        <w:t xml:space="preserve">                                                                      └───┘</w:t>
      </w:r>
    </w:p>
    <w:p w:rsidR="00BC47C8" w:rsidRDefault="00BC47C8">
      <w:pPr>
        <w:pStyle w:val="ConsPlusNonformat"/>
        <w:jc w:val="both"/>
      </w:pPr>
      <w:r>
        <w:t xml:space="preserve">   подтверждающий(ие) факт государственной регистрации смерти супруга</w:t>
      </w:r>
    </w:p>
    <w:p w:rsidR="00BC47C8" w:rsidRDefault="00BC47C8">
      <w:pPr>
        <w:pStyle w:val="ConsPlusNonformat"/>
        <w:jc w:val="both"/>
      </w:pPr>
      <w:r>
        <w:t xml:space="preserve">   (супруги) (в случае смерти супруга(и)) </w:t>
      </w:r>
      <w:hyperlink w:anchor="P370">
        <w:r>
          <w:rPr>
            <w:color w:val="0000FF"/>
          </w:rPr>
          <w:t>&lt;**&gt;</w:t>
        </w:r>
      </w:hyperlink>
      <w:r>
        <w:t>.</w:t>
      </w:r>
    </w:p>
    <w:p w:rsidR="00BC47C8" w:rsidRDefault="00BC47C8">
      <w:pPr>
        <w:pStyle w:val="ConsPlusNonformat"/>
        <w:jc w:val="both"/>
      </w:pPr>
      <w:r>
        <w:t xml:space="preserve">                                                                      ┌───┐</w:t>
      </w:r>
    </w:p>
    <w:p w:rsidR="00BC47C8" w:rsidRDefault="00BC47C8">
      <w:pPr>
        <w:pStyle w:val="ConsPlusNonformat"/>
        <w:jc w:val="both"/>
      </w:pPr>
      <w:r>
        <w:t>9. Страховое   свидетельство  обязательного  пенсионного  страхования │   │</w:t>
      </w:r>
    </w:p>
    <w:p w:rsidR="00BC47C8" w:rsidRDefault="00BC47C8">
      <w:pPr>
        <w:pStyle w:val="ConsPlusNonformat"/>
        <w:jc w:val="both"/>
      </w:pPr>
      <w:r>
        <w:t xml:space="preserve">                                                                      └───┘</w:t>
      </w:r>
    </w:p>
    <w:p w:rsidR="00BC47C8" w:rsidRDefault="00BC47C8">
      <w:pPr>
        <w:pStyle w:val="ConsPlusNonformat"/>
        <w:jc w:val="both"/>
      </w:pPr>
      <w:r>
        <w:t xml:space="preserve">   (СНИЛС)   либо  документ,  подтверждающий  регистрацию  в  системе</w:t>
      </w:r>
    </w:p>
    <w:p w:rsidR="00BC47C8" w:rsidRDefault="00BC47C8">
      <w:pPr>
        <w:pStyle w:val="ConsPlusNonformat"/>
        <w:jc w:val="both"/>
      </w:pPr>
      <w:r>
        <w:t xml:space="preserve">   индивидуального (персонифицированного) учета и содержащий сведения</w:t>
      </w:r>
    </w:p>
    <w:p w:rsidR="00BC47C8" w:rsidRDefault="00BC47C8">
      <w:pPr>
        <w:pStyle w:val="ConsPlusNonformat"/>
        <w:jc w:val="both"/>
      </w:pPr>
      <w:r>
        <w:t xml:space="preserve">   о страховом номере индивидуального лицевого счета.</w:t>
      </w:r>
    </w:p>
    <w:p w:rsidR="00BC47C8" w:rsidRDefault="00BC47C8">
      <w:pPr>
        <w:pStyle w:val="ConsPlusNonformat"/>
        <w:jc w:val="both"/>
      </w:pPr>
    </w:p>
    <w:p w:rsidR="00BC47C8" w:rsidRDefault="00BC47C8">
      <w:pPr>
        <w:pStyle w:val="ConsPlusNonformat"/>
        <w:jc w:val="both"/>
      </w:pPr>
      <w:r>
        <w:t xml:space="preserve">    В  случае  наступления  обстоятельств,  влияющих  на  изменение размера</w:t>
      </w:r>
    </w:p>
    <w:p w:rsidR="00BC47C8" w:rsidRDefault="00BC47C8">
      <w:pPr>
        <w:pStyle w:val="ConsPlusNonformat"/>
        <w:jc w:val="both"/>
      </w:pPr>
      <w:r>
        <w:t>компенсации,  прекращение  ее  выплаты  (смерть,  лишение родительских прав</w:t>
      </w:r>
    </w:p>
    <w:p w:rsidR="00BC47C8" w:rsidRDefault="00BC47C8">
      <w:pPr>
        <w:pStyle w:val="ConsPlusNonformat"/>
        <w:jc w:val="both"/>
      </w:pPr>
      <w:r>
        <w:t>родителя,   прекращение   опеки   (попечительства)   и   другое),  обязуюсь</w:t>
      </w:r>
    </w:p>
    <w:p w:rsidR="00BC47C8" w:rsidRDefault="00BC47C8">
      <w:pPr>
        <w:pStyle w:val="ConsPlusNonformat"/>
        <w:jc w:val="both"/>
      </w:pPr>
      <w:r>
        <w:t>проинформировать об этом __________________________________________________</w:t>
      </w:r>
    </w:p>
    <w:p w:rsidR="00BC47C8" w:rsidRDefault="00BC47C8">
      <w:pPr>
        <w:pStyle w:val="ConsPlusNonformat"/>
        <w:jc w:val="both"/>
      </w:pPr>
      <w:r>
        <w:t>___________________________________________________________________________</w:t>
      </w:r>
    </w:p>
    <w:p w:rsidR="00BC47C8" w:rsidRDefault="00BC47C8">
      <w:pPr>
        <w:pStyle w:val="ConsPlusNonformat"/>
        <w:jc w:val="both"/>
      </w:pPr>
      <w:r>
        <w:t xml:space="preserve">             (полное наименование образовательной организации)</w:t>
      </w:r>
    </w:p>
    <w:p w:rsidR="00BC47C8" w:rsidRDefault="00BC47C8">
      <w:pPr>
        <w:pStyle w:val="ConsPlusNonformat"/>
        <w:jc w:val="both"/>
      </w:pPr>
      <w:r>
        <w:t>не  позднее  чем в месячный срок с даты возникновения таких обстоятельств и</w:t>
      </w:r>
    </w:p>
    <w:p w:rsidR="00BC47C8" w:rsidRDefault="00BC47C8">
      <w:pPr>
        <w:pStyle w:val="ConsPlusNonformat"/>
        <w:jc w:val="both"/>
      </w:pPr>
      <w:r>
        <w:t>представить соответствующие документы.</w:t>
      </w:r>
    </w:p>
    <w:p w:rsidR="00BC47C8" w:rsidRDefault="00BC47C8">
      <w:pPr>
        <w:pStyle w:val="ConsPlusNonformat"/>
        <w:jc w:val="both"/>
      </w:pPr>
      <w:r>
        <w:t xml:space="preserve">    За    достоверность   представленных   документов   несу   персональную</w:t>
      </w:r>
    </w:p>
    <w:p w:rsidR="00BC47C8" w:rsidRDefault="00BC47C8">
      <w:pPr>
        <w:pStyle w:val="ConsPlusNonformat"/>
        <w:jc w:val="both"/>
      </w:pPr>
      <w:r>
        <w:t>ответственность. Против проверки представленных мной сведений не возражаю.</w:t>
      </w:r>
    </w:p>
    <w:p w:rsidR="00BC47C8" w:rsidRDefault="00BC47C8">
      <w:pPr>
        <w:pStyle w:val="ConsPlusNonformat"/>
        <w:jc w:val="both"/>
      </w:pPr>
      <w:r>
        <w:t xml:space="preserve">    Предупрежден(а)  об  уголовной  ответственности  за  мошенничество  при</w:t>
      </w:r>
    </w:p>
    <w:p w:rsidR="00BC47C8" w:rsidRDefault="00BC47C8">
      <w:pPr>
        <w:pStyle w:val="ConsPlusNonformat"/>
        <w:jc w:val="both"/>
      </w:pPr>
      <w:r>
        <w:t xml:space="preserve">получении  выплат  в  соответствии  со  </w:t>
      </w:r>
      <w:hyperlink r:id="rId55">
        <w:r>
          <w:rPr>
            <w:color w:val="0000FF"/>
          </w:rPr>
          <w:t>статьей  159.2</w:t>
        </w:r>
      </w:hyperlink>
      <w:r>
        <w:t xml:space="preserve">  Уголовного  кодекса</w:t>
      </w:r>
    </w:p>
    <w:p w:rsidR="00BC47C8" w:rsidRDefault="00BC47C8">
      <w:pPr>
        <w:pStyle w:val="ConsPlusNonformat"/>
        <w:jc w:val="both"/>
      </w:pPr>
      <w:r>
        <w:lastRenderedPageBreak/>
        <w:t>Российской Федерации.</w:t>
      </w:r>
    </w:p>
    <w:p w:rsidR="00BC47C8" w:rsidRDefault="00BC47C8">
      <w:pPr>
        <w:pStyle w:val="ConsPlusNonformat"/>
        <w:jc w:val="both"/>
      </w:pPr>
      <w:r>
        <w:t>__________________ 20___ г. _______________ _______________________________</w:t>
      </w:r>
    </w:p>
    <w:p w:rsidR="00BC47C8" w:rsidRDefault="00BC47C8">
      <w:pPr>
        <w:pStyle w:val="ConsPlusNonformat"/>
        <w:jc w:val="both"/>
      </w:pPr>
      <w:r>
        <w:t xml:space="preserve">                               (подпись)             (расшифровка)</w:t>
      </w:r>
    </w:p>
    <w:p w:rsidR="00BC47C8" w:rsidRDefault="00BC47C8">
      <w:pPr>
        <w:pStyle w:val="ConsPlusNonformat"/>
        <w:jc w:val="both"/>
      </w:pPr>
    </w:p>
    <w:p w:rsidR="00BC47C8" w:rsidRDefault="00BC47C8">
      <w:pPr>
        <w:pStyle w:val="ConsPlusNonformat"/>
        <w:jc w:val="both"/>
      </w:pPr>
      <w:r>
        <w:t xml:space="preserve">    В   соответствии   с  Федеральным  </w:t>
      </w:r>
      <w:hyperlink r:id="rId56">
        <w:r>
          <w:rPr>
            <w:color w:val="0000FF"/>
          </w:rPr>
          <w:t>законом</w:t>
        </w:r>
      </w:hyperlink>
      <w:r>
        <w:t xml:space="preserve">  от  27.07.2006  N 152-ФЗ "О</w:t>
      </w:r>
    </w:p>
    <w:p w:rsidR="00BC47C8" w:rsidRDefault="00BC47C8">
      <w:pPr>
        <w:pStyle w:val="ConsPlusNonformat"/>
        <w:jc w:val="both"/>
      </w:pPr>
      <w:r>
        <w:t>персональных  данных"  даю  согласие на обработку своих персональных данных</w:t>
      </w:r>
    </w:p>
    <w:p w:rsidR="00BC47C8" w:rsidRDefault="00BC47C8">
      <w:pPr>
        <w:pStyle w:val="ConsPlusNonformat"/>
        <w:jc w:val="both"/>
      </w:pPr>
      <w:r>
        <w:t>(сбор,   систематизацию,   накопление,   хранение,  уточнение  (обновление,</w:t>
      </w:r>
    </w:p>
    <w:p w:rsidR="00BC47C8" w:rsidRDefault="00BC47C8">
      <w:pPr>
        <w:pStyle w:val="ConsPlusNonformat"/>
        <w:jc w:val="both"/>
      </w:pPr>
      <w:r>
        <w:t>изменение),  использование,  распространение  (в том числе передачу третьим</w:t>
      </w:r>
    </w:p>
    <w:p w:rsidR="00BC47C8" w:rsidRDefault="00BC47C8">
      <w:pPr>
        <w:pStyle w:val="ConsPlusNonformat"/>
        <w:jc w:val="both"/>
      </w:pPr>
      <w:r>
        <w:t>лицам),  обезличивание,  блокирование)  в  целях предоставления компенсации</w:t>
      </w:r>
    </w:p>
    <w:p w:rsidR="00BC47C8" w:rsidRDefault="00BC47C8">
      <w:pPr>
        <w:pStyle w:val="ConsPlusNonformat"/>
        <w:jc w:val="both"/>
      </w:pPr>
      <w:r>
        <w:t>(согласие   на   обработку   персональных   данных  несовершеннолетних  лиц</w:t>
      </w:r>
    </w:p>
    <w:p w:rsidR="00BC47C8" w:rsidRDefault="00BC47C8">
      <w:pPr>
        <w:pStyle w:val="ConsPlusNonformat"/>
        <w:jc w:val="both"/>
      </w:pPr>
      <w:r>
        <w:t>подписывают их законные представители).</w:t>
      </w:r>
    </w:p>
    <w:p w:rsidR="00BC47C8" w:rsidRDefault="00BC47C8">
      <w:pPr>
        <w:pStyle w:val="ConsPlusNonformat"/>
        <w:jc w:val="both"/>
      </w:pPr>
      <w:r>
        <w:t xml:space="preserve">    Мне   известно,   что  я  могу  отозвать  свое  согласие  на  обработку</w:t>
      </w:r>
    </w:p>
    <w:p w:rsidR="00BC47C8" w:rsidRDefault="00BC47C8">
      <w:pPr>
        <w:pStyle w:val="ConsPlusNonformat"/>
        <w:jc w:val="both"/>
      </w:pPr>
      <w:r>
        <w:t>персональных данных путем подачи заявления в уполномоченный орган.</w:t>
      </w:r>
    </w:p>
    <w:p w:rsidR="00BC47C8" w:rsidRDefault="00BC47C8">
      <w:pPr>
        <w:pStyle w:val="ConsPlusNonformat"/>
        <w:jc w:val="both"/>
      </w:pPr>
      <w:r>
        <w:t xml:space="preserve">    Настоящее  согласие  дается  на  период  до  истечения  срока  хранения</w:t>
      </w:r>
    </w:p>
    <w:p w:rsidR="00BC47C8" w:rsidRDefault="00BC47C8">
      <w:pPr>
        <w:pStyle w:val="ConsPlusNonformat"/>
        <w:jc w:val="both"/>
      </w:pPr>
      <w:r>
        <w:t>соответствующей информации или документов, содержащих указанную информацию,</w:t>
      </w:r>
    </w:p>
    <w:p w:rsidR="00BC47C8" w:rsidRDefault="00BC47C8">
      <w:pPr>
        <w:pStyle w:val="ConsPlusNonformat"/>
        <w:jc w:val="both"/>
      </w:pPr>
      <w:r>
        <w:t>определяемого в соответствии с законодательством Российской Федерации.</w:t>
      </w:r>
    </w:p>
    <w:p w:rsidR="00BC47C8" w:rsidRDefault="00BC47C8">
      <w:pPr>
        <w:pStyle w:val="ConsPlusNonformat"/>
        <w:jc w:val="both"/>
      </w:pPr>
    </w:p>
    <w:p w:rsidR="00BC47C8" w:rsidRDefault="00BC47C8">
      <w:pPr>
        <w:pStyle w:val="ConsPlusNonformat"/>
        <w:jc w:val="both"/>
      </w:pPr>
      <w:r>
        <w:t>Согласен (не согласен) _______________ ____________________________________</w:t>
      </w:r>
    </w:p>
    <w:p w:rsidR="00BC47C8" w:rsidRDefault="00BC47C8">
      <w:pPr>
        <w:pStyle w:val="ConsPlusNonformat"/>
        <w:jc w:val="both"/>
      </w:pPr>
      <w:r>
        <w:t xml:space="preserve">                          (подпись)               (расшифровка)</w:t>
      </w:r>
    </w:p>
    <w:p w:rsidR="00BC47C8" w:rsidRDefault="00BC47C8">
      <w:pPr>
        <w:pStyle w:val="ConsPlusNonformat"/>
        <w:jc w:val="both"/>
      </w:pPr>
    </w:p>
    <w:p w:rsidR="00BC47C8" w:rsidRDefault="00BC47C8">
      <w:pPr>
        <w:pStyle w:val="ConsPlusNonformat"/>
        <w:jc w:val="both"/>
      </w:pPr>
      <w:r>
        <w:t xml:space="preserve">                           Расписка-уведомление</w:t>
      </w:r>
    </w:p>
    <w:p w:rsidR="00BC47C8" w:rsidRDefault="00BC47C8">
      <w:pPr>
        <w:pStyle w:val="ConsPlusNonformat"/>
        <w:jc w:val="both"/>
      </w:pPr>
      <w:r>
        <w:t xml:space="preserve">                        (заполняется специалистом)</w:t>
      </w:r>
    </w:p>
    <w:p w:rsidR="00BC47C8" w:rsidRDefault="00BC47C8">
      <w:pPr>
        <w:pStyle w:val="ConsPlusNonformat"/>
        <w:jc w:val="both"/>
      </w:pPr>
    </w:p>
    <w:p w:rsidR="00BC47C8" w:rsidRDefault="00BC47C8">
      <w:pPr>
        <w:pStyle w:val="ConsPlusNonformat"/>
        <w:jc w:val="both"/>
      </w:pPr>
      <w:r>
        <w:t xml:space="preserve">    Заявление и документы _________________________________________________</w:t>
      </w:r>
    </w:p>
    <w:p w:rsidR="00BC47C8" w:rsidRDefault="00BC47C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24"/>
        <w:gridCol w:w="1814"/>
        <w:gridCol w:w="3118"/>
        <w:gridCol w:w="1814"/>
      </w:tblGrid>
      <w:tr w:rsidR="00BC47C8">
        <w:tc>
          <w:tcPr>
            <w:tcW w:w="2324" w:type="dxa"/>
            <w:vMerge w:val="restart"/>
          </w:tcPr>
          <w:p w:rsidR="00BC47C8" w:rsidRDefault="00BC47C8">
            <w:pPr>
              <w:pStyle w:val="ConsPlusNormal"/>
              <w:jc w:val="center"/>
            </w:pPr>
            <w:r>
              <w:rPr>
                <w:sz w:val="20"/>
              </w:rPr>
              <w:t>Регистрационный номер заявления</w:t>
            </w:r>
          </w:p>
        </w:tc>
        <w:tc>
          <w:tcPr>
            <w:tcW w:w="6746" w:type="dxa"/>
            <w:gridSpan w:val="3"/>
            <w:vAlign w:val="center"/>
          </w:tcPr>
          <w:p w:rsidR="00BC47C8" w:rsidRDefault="00BC47C8">
            <w:pPr>
              <w:pStyle w:val="ConsPlusNormal"/>
              <w:jc w:val="center"/>
            </w:pPr>
            <w:r>
              <w:rPr>
                <w:sz w:val="20"/>
              </w:rPr>
              <w:t>Принял специалист уполномоченного органа, руководитель образовательной организации (МФЦ)</w:t>
            </w:r>
          </w:p>
        </w:tc>
      </w:tr>
      <w:tr w:rsidR="00BC47C8">
        <w:tc>
          <w:tcPr>
            <w:tcW w:w="2324" w:type="dxa"/>
            <w:vMerge/>
          </w:tcPr>
          <w:p w:rsidR="00BC47C8" w:rsidRDefault="00BC47C8">
            <w:pPr>
              <w:pStyle w:val="ConsPlusNormal"/>
            </w:pPr>
          </w:p>
        </w:tc>
        <w:tc>
          <w:tcPr>
            <w:tcW w:w="1814" w:type="dxa"/>
          </w:tcPr>
          <w:p w:rsidR="00BC47C8" w:rsidRDefault="00BC47C8">
            <w:pPr>
              <w:pStyle w:val="ConsPlusNormal"/>
              <w:jc w:val="center"/>
            </w:pPr>
            <w:r>
              <w:rPr>
                <w:sz w:val="20"/>
              </w:rPr>
              <w:t>Дата</w:t>
            </w:r>
          </w:p>
        </w:tc>
        <w:tc>
          <w:tcPr>
            <w:tcW w:w="3118" w:type="dxa"/>
          </w:tcPr>
          <w:p w:rsidR="00BC47C8" w:rsidRDefault="00BC47C8">
            <w:pPr>
              <w:pStyle w:val="ConsPlusNormal"/>
              <w:jc w:val="center"/>
            </w:pPr>
            <w:r>
              <w:rPr>
                <w:sz w:val="20"/>
              </w:rPr>
              <w:t>Фамилия, имя, отчество (при наличии) специалиста</w:t>
            </w:r>
          </w:p>
        </w:tc>
        <w:tc>
          <w:tcPr>
            <w:tcW w:w="1814" w:type="dxa"/>
          </w:tcPr>
          <w:p w:rsidR="00BC47C8" w:rsidRDefault="00BC47C8">
            <w:pPr>
              <w:pStyle w:val="ConsPlusNormal"/>
              <w:jc w:val="center"/>
            </w:pPr>
            <w:r>
              <w:rPr>
                <w:sz w:val="20"/>
              </w:rPr>
              <w:t>Подпись</w:t>
            </w:r>
          </w:p>
        </w:tc>
      </w:tr>
      <w:tr w:rsidR="00BC47C8">
        <w:tc>
          <w:tcPr>
            <w:tcW w:w="2324" w:type="dxa"/>
          </w:tcPr>
          <w:p w:rsidR="00BC47C8" w:rsidRDefault="00BC47C8">
            <w:pPr>
              <w:pStyle w:val="ConsPlusNormal"/>
            </w:pPr>
          </w:p>
        </w:tc>
        <w:tc>
          <w:tcPr>
            <w:tcW w:w="1814" w:type="dxa"/>
          </w:tcPr>
          <w:p w:rsidR="00BC47C8" w:rsidRDefault="00BC47C8">
            <w:pPr>
              <w:pStyle w:val="ConsPlusNormal"/>
            </w:pPr>
          </w:p>
        </w:tc>
        <w:tc>
          <w:tcPr>
            <w:tcW w:w="3118" w:type="dxa"/>
          </w:tcPr>
          <w:p w:rsidR="00BC47C8" w:rsidRDefault="00BC47C8">
            <w:pPr>
              <w:pStyle w:val="ConsPlusNormal"/>
            </w:pPr>
          </w:p>
        </w:tc>
        <w:tc>
          <w:tcPr>
            <w:tcW w:w="1814" w:type="dxa"/>
          </w:tcPr>
          <w:p w:rsidR="00BC47C8" w:rsidRDefault="00BC47C8">
            <w:pPr>
              <w:pStyle w:val="ConsPlusNormal"/>
            </w:pPr>
          </w:p>
        </w:tc>
      </w:tr>
    </w:tbl>
    <w:p w:rsidR="00BC47C8" w:rsidRDefault="00BC47C8">
      <w:pPr>
        <w:pStyle w:val="ConsPlusNormal"/>
        <w:jc w:val="both"/>
      </w:pPr>
    </w:p>
    <w:p w:rsidR="00BC47C8" w:rsidRDefault="00BC47C8">
      <w:pPr>
        <w:pStyle w:val="ConsPlusNonformat"/>
        <w:jc w:val="both"/>
      </w:pPr>
      <w: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BC47C8" w:rsidRDefault="00BC47C8">
      <w:pPr>
        <w:pStyle w:val="ConsPlusNonformat"/>
        <w:jc w:val="both"/>
      </w:pPr>
      <w:r>
        <w:t xml:space="preserve">                              (линия отреза)</w:t>
      </w:r>
    </w:p>
    <w:p w:rsidR="00BC47C8" w:rsidRDefault="00BC47C8">
      <w:pPr>
        <w:pStyle w:val="ConsPlusNonformat"/>
        <w:jc w:val="both"/>
      </w:pPr>
    </w:p>
    <w:p w:rsidR="00BC47C8" w:rsidRDefault="00BC47C8">
      <w:pPr>
        <w:pStyle w:val="ConsPlusNonformat"/>
        <w:jc w:val="both"/>
      </w:pPr>
      <w:r>
        <w:t xml:space="preserve">                           Расписка-уведомление</w:t>
      </w:r>
    </w:p>
    <w:p w:rsidR="00BC47C8" w:rsidRDefault="00BC47C8">
      <w:pPr>
        <w:pStyle w:val="ConsPlusNonformat"/>
        <w:jc w:val="both"/>
      </w:pPr>
      <w:r>
        <w:t xml:space="preserve">                        (заполняется специалистом)</w:t>
      </w:r>
    </w:p>
    <w:p w:rsidR="00BC47C8" w:rsidRDefault="00BC47C8">
      <w:pPr>
        <w:pStyle w:val="ConsPlusNonformat"/>
        <w:jc w:val="both"/>
      </w:pPr>
    </w:p>
    <w:p w:rsidR="00BC47C8" w:rsidRDefault="00BC47C8">
      <w:pPr>
        <w:pStyle w:val="ConsPlusNonformat"/>
        <w:jc w:val="both"/>
      </w:pPr>
      <w:r>
        <w:t xml:space="preserve">    Заявление и документы _________________________________________________</w:t>
      </w:r>
    </w:p>
    <w:p w:rsidR="00BC47C8" w:rsidRDefault="00BC47C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24"/>
        <w:gridCol w:w="1814"/>
        <w:gridCol w:w="3118"/>
        <w:gridCol w:w="1814"/>
      </w:tblGrid>
      <w:tr w:rsidR="00BC47C8">
        <w:tc>
          <w:tcPr>
            <w:tcW w:w="2324" w:type="dxa"/>
            <w:vMerge w:val="restart"/>
          </w:tcPr>
          <w:p w:rsidR="00BC47C8" w:rsidRDefault="00BC47C8">
            <w:pPr>
              <w:pStyle w:val="ConsPlusNormal"/>
              <w:jc w:val="center"/>
            </w:pPr>
            <w:r>
              <w:rPr>
                <w:sz w:val="20"/>
              </w:rPr>
              <w:t>Регистрационный номер заявления</w:t>
            </w:r>
          </w:p>
        </w:tc>
        <w:tc>
          <w:tcPr>
            <w:tcW w:w="6746" w:type="dxa"/>
            <w:gridSpan w:val="3"/>
          </w:tcPr>
          <w:p w:rsidR="00BC47C8" w:rsidRDefault="00BC47C8">
            <w:pPr>
              <w:pStyle w:val="ConsPlusNormal"/>
              <w:jc w:val="center"/>
            </w:pPr>
            <w:r>
              <w:rPr>
                <w:sz w:val="20"/>
              </w:rPr>
              <w:t>Принял специалист уполномоченного органа, руководитель образовательной организации (МФЦ)</w:t>
            </w:r>
          </w:p>
        </w:tc>
      </w:tr>
      <w:tr w:rsidR="00BC47C8">
        <w:tc>
          <w:tcPr>
            <w:tcW w:w="2324" w:type="dxa"/>
            <w:vMerge/>
          </w:tcPr>
          <w:p w:rsidR="00BC47C8" w:rsidRDefault="00BC47C8">
            <w:pPr>
              <w:pStyle w:val="ConsPlusNormal"/>
            </w:pPr>
          </w:p>
        </w:tc>
        <w:tc>
          <w:tcPr>
            <w:tcW w:w="1814" w:type="dxa"/>
          </w:tcPr>
          <w:p w:rsidR="00BC47C8" w:rsidRDefault="00BC47C8">
            <w:pPr>
              <w:pStyle w:val="ConsPlusNormal"/>
              <w:jc w:val="center"/>
            </w:pPr>
            <w:r>
              <w:rPr>
                <w:sz w:val="20"/>
              </w:rPr>
              <w:t>Дата</w:t>
            </w:r>
          </w:p>
        </w:tc>
        <w:tc>
          <w:tcPr>
            <w:tcW w:w="3118" w:type="dxa"/>
          </w:tcPr>
          <w:p w:rsidR="00BC47C8" w:rsidRDefault="00BC47C8">
            <w:pPr>
              <w:pStyle w:val="ConsPlusNormal"/>
              <w:jc w:val="center"/>
            </w:pPr>
            <w:r>
              <w:rPr>
                <w:sz w:val="20"/>
              </w:rPr>
              <w:t>Фамилия, имя, отчество (при наличии) специалиста</w:t>
            </w:r>
          </w:p>
        </w:tc>
        <w:tc>
          <w:tcPr>
            <w:tcW w:w="1814" w:type="dxa"/>
          </w:tcPr>
          <w:p w:rsidR="00BC47C8" w:rsidRDefault="00BC47C8">
            <w:pPr>
              <w:pStyle w:val="ConsPlusNormal"/>
              <w:jc w:val="center"/>
            </w:pPr>
            <w:r>
              <w:rPr>
                <w:sz w:val="20"/>
              </w:rPr>
              <w:t>Подпись</w:t>
            </w:r>
          </w:p>
        </w:tc>
      </w:tr>
      <w:tr w:rsidR="00BC47C8">
        <w:tc>
          <w:tcPr>
            <w:tcW w:w="2324" w:type="dxa"/>
          </w:tcPr>
          <w:p w:rsidR="00BC47C8" w:rsidRDefault="00BC47C8">
            <w:pPr>
              <w:pStyle w:val="ConsPlusNormal"/>
            </w:pPr>
          </w:p>
        </w:tc>
        <w:tc>
          <w:tcPr>
            <w:tcW w:w="1814" w:type="dxa"/>
          </w:tcPr>
          <w:p w:rsidR="00BC47C8" w:rsidRDefault="00BC47C8">
            <w:pPr>
              <w:pStyle w:val="ConsPlusNormal"/>
            </w:pPr>
          </w:p>
        </w:tc>
        <w:tc>
          <w:tcPr>
            <w:tcW w:w="3118" w:type="dxa"/>
          </w:tcPr>
          <w:p w:rsidR="00BC47C8" w:rsidRDefault="00BC47C8">
            <w:pPr>
              <w:pStyle w:val="ConsPlusNormal"/>
            </w:pPr>
          </w:p>
        </w:tc>
        <w:tc>
          <w:tcPr>
            <w:tcW w:w="1814" w:type="dxa"/>
          </w:tcPr>
          <w:p w:rsidR="00BC47C8" w:rsidRDefault="00BC47C8">
            <w:pPr>
              <w:pStyle w:val="ConsPlusNormal"/>
            </w:pPr>
          </w:p>
        </w:tc>
      </w:tr>
    </w:tbl>
    <w:p w:rsidR="00BC47C8" w:rsidRDefault="00BC47C8">
      <w:pPr>
        <w:pStyle w:val="ConsPlusNormal"/>
        <w:jc w:val="both"/>
      </w:pPr>
    </w:p>
    <w:p w:rsidR="00BC47C8" w:rsidRDefault="00BC47C8">
      <w:pPr>
        <w:pStyle w:val="ConsPlusNonformat"/>
        <w:jc w:val="both"/>
      </w:pPr>
      <w:r>
        <w:t xml:space="preserve">    --------------------------------</w:t>
      </w:r>
    </w:p>
    <w:p w:rsidR="00BC47C8" w:rsidRDefault="00BC47C8">
      <w:pPr>
        <w:pStyle w:val="ConsPlusNonformat"/>
        <w:jc w:val="both"/>
      </w:pPr>
      <w:bookmarkStart w:id="10" w:name="P369"/>
      <w:bookmarkEnd w:id="10"/>
      <w:r>
        <w:t>&lt;*&gt; Ненужное зачеркнуть.</w:t>
      </w:r>
    </w:p>
    <w:p w:rsidR="00BC47C8" w:rsidRDefault="00BC47C8">
      <w:pPr>
        <w:pStyle w:val="ConsPlusNonformat"/>
        <w:jc w:val="both"/>
      </w:pPr>
      <w:bookmarkStart w:id="11" w:name="P370"/>
      <w:bookmarkEnd w:id="11"/>
      <w:r>
        <w:t>&lt;**&gt; Документы, которые могут быть предъявлены дополнительно.</w:t>
      </w:r>
    </w:p>
    <w:p w:rsidR="00BC47C8" w:rsidRDefault="00BC47C8">
      <w:pPr>
        <w:pStyle w:val="ConsPlusNormal"/>
        <w:jc w:val="both"/>
      </w:pPr>
    </w:p>
    <w:p w:rsidR="00BC47C8" w:rsidRDefault="00BC47C8">
      <w:pPr>
        <w:pStyle w:val="ConsPlusNormal"/>
        <w:jc w:val="both"/>
      </w:pPr>
    </w:p>
    <w:p w:rsidR="00BC47C8" w:rsidRDefault="00BC47C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A75F9" w:rsidRDefault="000A75F9"/>
    <w:sectPr w:rsidR="000A75F9" w:rsidSect="00FA0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BC47C8"/>
    <w:rsid w:val="000A75F9"/>
    <w:rsid w:val="00237FB2"/>
    <w:rsid w:val="00BC47C8"/>
    <w:rsid w:val="00C80965"/>
    <w:rsid w:val="00DC76B7"/>
    <w:rsid w:val="00EE4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6B7"/>
  </w:style>
  <w:style w:type="paragraph" w:styleId="2">
    <w:name w:val="heading 2"/>
    <w:basedOn w:val="a"/>
    <w:next w:val="a"/>
    <w:link w:val="20"/>
    <w:uiPriority w:val="9"/>
    <w:unhideWhenUsed/>
    <w:qFormat/>
    <w:rsid w:val="00DC76B7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C76B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No Spacing"/>
    <w:uiPriority w:val="1"/>
    <w:qFormat/>
    <w:rsid w:val="00DC76B7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DC76B7"/>
    <w:pPr>
      <w:ind w:left="720"/>
      <w:contextualSpacing/>
    </w:pPr>
  </w:style>
  <w:style w:type="paragraph" w:customStyle="1" w:styleId="ConsPlusNormal">
    <w:name w:val="ConsPlusNormal"/>
    <w:qFormat/>
    <w:rsid w:val="00DC76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BC47C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C47C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BC47C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F97E702C912D49446A654A2EF6AACA1A7C95C5E6525A3B9444BF6BB60C9BC8F1E583F52C296340E2D3C172A05065E5B44F8D03A3EFFF3C45F079E52Y30DF" TargetMode="External"/><Relationship Id="rId18" Type="http://schemas.openxmlformats.org/officeDocument/2006/relationships/hyperlink" Target="consultantplus://offline/ref=DF97E702C912D49446A654A2EF6AACA1A7C95C5E672AA5BD4942ABB16890B08D19576045C5DF380F2D3C172C0B595B4E55A0DF3820E1FAD343059CY502F" TargetMode="External"/><Relationship Id="rId26" Type="http://schemas.openxmlformats.org/officeDocument/2006/relationships/hyperlink" Target="consultantplus://offline/ref=DF97E702C912D49446A654A2EF6AACA1A7C95C5E652FA6BB4F40F6BB60C9BC8F1E583F52C296340E2D3C172A05065E5B44F8D03A3EFFF3C45F079E52Y30DF" TargetMode="External"/><Relationship Id="rId39" Type="http://schemas.openxmlformats.org/officeDocument/2006/relationships/hyperlink" Target="consultantplus://offline/ref=DF97E702C912D49446A654A2EF6AACA1A7C95C5E652DA7BC4D4FF6BB60C9BC8F1E583F52C296340E2D3C172B07065E5B44F8D03A3EFFF3C45F079E52Y30DF" TargetMode="External"/><Relationship Id="rId21" Type="http://schemas.openxmlformats.org/officeDocument/2006/relationships/hyperlink" Target="consultantplus://offline/ref=DF97E702C912D49446A654A2EF6AACA1A7C95C5E6225A0B94B42ABB16890B08D19576045C5DF380F2D3C162A0B595B4E55A0DF3820E1FAD343059CY502F" TargetMode="External"/><Relationship Id="rId34" Type="http://schemas.openxmlformats.org/officeDocument/2006/relationships/hyperlink" Target="consultantplus://offline/ref=DF97E702C912D49446A654A2EF6AACA1A7C95C5E6525A3B9444BF6BB60C9BC8F1E583F52C296340E2D3C172900065E5B44F8D03A3EFFF3C45F079E52Y30DF" TargetMode="External"/><Relationship Id="rId42" Type="http://schemas.openxmlformats.org/officeDocument/2006/relationships/hyperlink" Target="consultantplus://offline/ref=DF97E702C912D49446A654A2EF6AACA1A7C95C5E6525A3B94441F6BB60C9BC8F1E583F52C296340E2D3C172903065E5B44F8D03A3EFFF3C45F079E52Y30DF" TargetMode="External"/><Relationship Id="rId47" Type="http://schemas.openxmlformats.org/officeDocument/2006/relationships/hyperlink" Target="consultantplus://offline/ref=DF97E702C912D49446A654A2EF6AACA1A7C95C5E652DA7BC4D4FF6BB60C9BC8F1E583F52C296340E2D3C172801065E5B44F8D03A3EFFF3C45F079E52Y30DF" TargetMode="External"/><Relationship Id="rId50" Type="http://schemas.openxmlformats.org/officeDocument/2006/relationships/hyperlink" Target="consultantplus://offline/ref=DF97E702C912D49446A654A2EF6AACA1A7C95C5E652DA7BC4D4FF6BB60C9BC8F1E583F52C296340E2D3C172900065E5B44F8D03A3EFFF3C45F079E52Y30DF" TargetMode="External"/><Relationship Id="rId55" Type="http://schemas.openxmlformats.org/officeDocument/2006/relationships/hyperlink" Target="consultantplus://offline/ref=DF97E702C912D49446A64AAFF906F0A8A3C00052672BAAE9111DF0EC3F99BADA5E18390783D03D04796D537F0D0F0A1400A4C33A3EE3YF01F" TargetMode="External"/><Relationship Id="rId7" Type="http://schemas.openxmlformats.org/officeDocument/2006/relationships/hyperlink" Target="consultantplus://offline/ref=DF97E702C912D49446A654A2EF6AACA1A7C95C5E6225A0B94B42ABB16890B08D19576045C5DF380F2D3C172F0B595B4E55A0DF3820E1FAD343059CY502F" TargetMode="External"/><Relationship Id="rId12" Type="http://schemas.openxmlformats.org/officeDocument/2006/relationships/hyperlink" Target="consultantplus://offline/ref=DF97E702C912D49446A654A2EF6AACA1A7C95C5E6525A3B94441F6BB60C9BC8F1E583F52C296340E2D3C172A05065E5B44F8D03A3EFFF3C45F079E52Y30DF" TargetMode="External"/><Relationship Id="rId17" Type="http://schemas.openxmlformats.org/officeDocument/2006/relationships/hyperlink" Target="consultantplus://offline/ref=DF97E702C912D49446A654A2EF6AACA1A7C95C5E6525A3B9444BF6BB60C9BC8F1E583F52C296340E2D3C172A06065E5B44F8D03A3EFFF3C45F079E52Y30DF" TargetMode="External"/><Relationship Id="rId25" Type="http://schemas.openxmlformats.org/officeDocument/2006/relationships/hyperlink" Target="consultantplus://offline/ref=DF97E702C912D49446A654A2EF6AACA1A7C95C5E652DA7BC4D4FF6BB60C9BC8F1E583F52C296340E2D3C172A05065E5B44F8D03A3EFFF3C45F079E52Y30DF" TargetMode="External"/><Relationship Id="rId33" Type="http://schemas.openxmlformats.org/officeDocument/2006/relationships/hyperlink" Target="consultantplus://offline/ref=DF97E702C912D49446A654A2EF6AACA1A7C95C5E6524A6B94A4CF6BB60C9BC8F1E583F52D0966C022F3C092A0913080A02YA0FF" TargetMode="External"/><Relationship Id="rId38" Type="http://schemas.openxmlformats.org/officeDocument/2006/relationships/hyperlink" Target="consultantplus://offline/ref=DF97E702C912D49446A654A2EF6AACA1A7C95C5E6525A3B94441F6BB60C9BC8F1E583F52C296340E2D3C172902065E5B44F8D03A3EFFF3C45F079E52Y30DF" TargetMode="External"/><Relationship Id="rId46" Type="http://schemas.openxmlformats.org/officeDocument/2006/relationships/hyperlink" Target="consultantplus://offline/ref=DF97E702C912D49446A654A2EF6AACA1A7C95C5E652DA7BC4D4FF6BB60C9BC8F1E583F52C296340E2D3C172800065E5B44F8D03A3EFFF3C45F079E52Y30D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F97E702C912D49446A654A2EF6AACA1A7C95C5E652DA0B94C4BF6BB60C9BC8F1E583F52C296340E2D3C172A06065E5B44F8D03A3EFFF3C45F079E52Y30DF" TargetMode="External"/><Relationship Id="rId20" Type="http://schemas.openxmlformats.org/officeDocument/2006/relationships/hyperlink" Target="consultantplus://offline/ref=DF97E702C912D49446A654A2EF6AACA1A7C95C5E6225A0B94B42ABB16890B08D19576045C5DF380F2D3C17220B595B4E55A0DF3820E1FAD343059CY502F" TargetMode="External"/><Relationship Id="rId29" Type="http://schemas.openxmlformats.org/officeDocument/2006/relationships/hyperlink" Target="consultantplus://offline/ref=DF97E702C912D49446A64AAFF906F0A8A3C30051642AAAE9111DF0EC3F99BADA5E18390781D2390E2D37437B4458070800B3DD3120E3F3CFY403F" TargetMode="External"/><Relationship Id="rId41" Type="http://schemas.openxmlformats.org/officeDocument/2006/relationships/hyperlink" Target="consultantplus://offline/ref=DF97E702C912D49446A654A2EF6AACA1A7C95C5E652FA6BB4F40F6BB60C9BC8F1E583F52C296340E2D3C172B04065E5B44F8D03A3EFFF3C45F079E52Y30DF" TargetMode="External"/><Relationship Id="rId54" Type="http://schemas.openxmlformats.org/officeDocument/2006/relationships/hyperlink" Target="consultantplus://offline/ref=DF97E702C912D49446A64AAFF906F0A8A3C00053602CAAE9111DF0EC3F99BADA5E18390482D43904796D537F0D0F0A1400A4C33A3EE3YF01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F97E702C912D49446A654A2EF6AACA1A7C95C5E622CA2BB4F42ABB16890B08D19576045C5DF380F2D3C172F0B595B4E55A0DF3820E1FAD343059CY502F" TargetMode="External"/><Relationship Id="rId11" Type="http://schemas.openxmlformats.org/officeDocument/2006/relationships/hyperlink" Target="consultantplus://offline/ref=DF97E702C912D49446A654A2EF6AACA1A7C95C5E652FA6BB4F40F6BB60C9BC8F1E583F52C296340E2D3C172A05065E5B44F8D03A3EFFF3C45F079E52Y30DF" TargetMode="External"/><Relationship Id="rId24" Type="http://schemas.openxmlformats.org/officeDocument/2006/relationships/hyperlink" Target="consultantplus://offline/ref=DF97E702C912D49446A654A2EF6AACA1A7C95C5E652DA0B94C4BF6BB60C9BC8F1E583F52C296340E2D3C172A08065E5B44F8D03A3EFFF3C45F079E52Y30DF" TargetMode="External"/><Relationship Id="rId32" Type="http://schemas.openxmlformats.org/officeDocument/2006/relationships/hyperlink" Target="consultantplus://offline/ref=DF97E702C912D49446A654A2EF6AACA1A7C95C5E6525A3B9444BF6BB60C9BC8F1E583F52C296340E2D3C172B08065E5B44F8D03A3EFFF3C45F079E52Y30DF" TargetMode="External"/><Relationship Id="rId37" Type="http://schemas.openxmlformats.org/officeDocument/2006/relationships/hyperlink" Target="consultantplus://offline/ref=DF97E702C912D49446A654A2EF6AACA1A7C95C5E6525A3B9444BF6BB60C9BC8F1E583F52C296340E2D3C172903065E5B44F8D03A3EFFF3C45F079E52Y30DF" TargetMode="External"/><Relationship Id="rId40" Type="http://schemas.openxmlformats.org/officeDocument/2006/relationships/hyperlink" Target="consultantplus://offline/ref=DF97E702C912D49446A64AAFF906F0A8A3C204516628AAE9111DF0EC3F99BADA4C18610B83D2270F2422152A02Y00FF" TargetMode="External"/><Relationship Id="rId45" Type="http://schemas.openxmlformats.org/officeDocument/2006/relationships/hyperlink" Target="consultantplus://offline/ref=DF97E702C912D49446A654A2EF6AACA1A7C95C5E652DA7BC4D4FF6BB60C9BC8F1E583F52C296340E2D3C172800065E5B44F8D03A3EFFF3C45F079E52Y30DF" TargetMode="External"/><Relationship Id="rId53" Type="http://schemas.openxmlformats.org/officeDocument/2006/relationships/hyperlink" Target="consultantplus://offline/ref=DF97E702C912D49446A654A2EF6AACA1A7C95C5E6525A3B94441F6BB60C9BC8F1E583F52C296340E2D3C172904065E5B44F8D03A3EFFF3C45F079E52Y30DF" TargetMode="External"/><Relationship Id="rId58" Type="http://schemas.openxmlformats.org/officeDocument/2006/relationships/theme" Target="theme/theme1.xml"/><Relationship Id="rId5" Type="http://schemas.openxmlformats.org/officeDocument/2006/relationships/hyperlink" Target="consultantplus://offline/ref=DF97E702C912D49446A654A2EF6AACA1A7C95C5E672AA5BD4942ABB16890B08D19576045C5DF380F2D3C172F0B595B4E55A0DF3820E1FAD343059CY502F" TargetMode="External"/><Relationship Id="rId15" Type="http://schemas.openxmlformats.org/officeDocument/2006/relationships/hyperlink" Target="consultantplus://offline/ref=DF97E702C912D49446A654A2EF6AACA1A7C95C5E6529A9BE4F4EF6BB60C9BC8F1E583F52C29634072668466E5500080A1EADD4263CE1F1YC0FF" TargetMode="External"/><Relationship Id="rId23" Type="http://schemas.openxmlformats.org/officeDocument/2006/relationships/hyperlink" Target="consultantplus://offline/ref=DF97E702C912D49446A654A2EF6AACA1A7C95C5E6529A0B94A42ABB16890B08D19576057C587340D2D2217231E0F0A08Y002F" TargetMode="External"/><Relationship Id="rId28" Type="http://schemas.openxmlformats.org/officeDocument/2006/relationships/hyperlink" Target="consultantplus://offline/ref=DF97E702C912D49446A654A2EF6AACA1A7C95C5E6525A3B9444BF6BB60C9BC8F1E583F52C296340E2D3C172A07065E5B44F8D03A3EFFF3C45F079E52Y30DF" TargetMode="External"/><Relationship Id="rId36" Type="http://schemas.openxmlformats.org/officeDocument/2006/relationships/hyperlink" Target="consultantplus://offline/ref=DF97E702C912D49446A654A2EF6AACA1A7C95C5E6529A8BF4F4DF6BB60C9BC8F1E583F52D0966C022F3C092A0913080A02YA0FF" TargetMode="External"/><Relationship Id="rId49" Type="http://schemas.openxmlformats.org/officeDocument/2006/relationships/hyperlink" Target="consultantplus://offline/ref=DF97E702C912D49446A654A2EF6AACA1A7C95C5E652DA7BC4D4FF6BB60C9BC8F1E583F52C296340E2D3C172808065E5B44F8D03A3EFFF3C45F079E52Y30DF" TargetMode="External"/><Relationship Id="rId57" Type="http://schemas.openxmlformats.org/officeDocument/2006/relationships/fontTable" Target="fontTable.xml"/><Relationship Id="rId10" Type="http://schemas.openxmlformats.org/officeDocument/2006/relationships/hyperlink" Target="consultantplus://offline/ref=DF97E702C912D49446A654A2EF6AACA1A7C95C5E652DA7BC4D4FF6BB60C9BC8F1E583F52C296340E2D3C172A05065E5B44F8D03A3EFFF3C45F079E52Y30DF" TargetMode="External"/><Relationship Id="rId19" Type="http://schemas.openxmlformats.org/officeDocument/2006/relationships/hyperlink" Target="consultantplus://offline/ref=DF97E702C912D49446A654A2EF6AACA1A7C95C5E622CA2BB4F42ABB16890B08D19576045C5DF380F2D3C172C0B595B4E55A0DF3820E1FAD343059CY502F" TargetMode="External"/><Relationship Id="rId31" Type="http://schemas.openxmlformats.org/officeDocument/2006/relationships/hyperlink" Target="consultantplus://offline/ref=DF97E702C912D49446A64AAFF906F0A8A3C00053602CAAE9111DF0EC3F99BADA5E18390482D43904796D537F0D0F0A1400A4C33A3EE3YF01F" TargetMode="External"/><Relationship Id="rId44" Type="http://schemas.openxmlformats.org/officeDocument/2006/relationships/hyperlink" Target="consultantplus://offline/ref=DF97E702C912D49446A654A2EF6AACA1A7C95C5E652DA7BC4D4FF6BB60C9BC8F1E583F52C296340E2D3C172B09065E5B44F8D03A3EFFF3C45F079E52Y30DF" TargetMode="External"/><Relationship Id="rId52" Type="http://schemas.openxmlformats.org/officeDocument/2006/relationships/hyperlink" Target="consultantplus://offline/ref=DF97E702C912D49446A654A2EF6AACA1A7C95C5E652FA6BB4F40F6BB60C9BC8F1E583F52C296340E2D3C172B05065E5B44F8D03A3EFFF3C45F079E52Y30DF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DF97E702C912D49446A654A2EF6AACA1A7C95C5E652DA0B94C4BF6BB60C9BC8F1E583F52C296340E2D3C172A05065E5B44F8D03A3EFFF3C45F079E52Y30DF" TargetMode="External"/><Relationship Id="rId14" Type="http://schemas.openxmlformats.org/officeDocument/2006/relationships/hyperlink" Target="consultantplus://offline/ref=DF97E702C912D49446A64AAFF906F0A8A3C30255632AAAE9111DF0EC3F99BADA5E18390781D33F0B2D37437B4458070800B3DD3120E3F3CFY403F" TargetMode="External"/><Relationship Id="rId22" Type="http://schemas.openxmlformats.org/officeDocument/2006/relationships/hyperlink" Target="consultantplus://offline/ref=DF97E702C912D49446A654A2EF6AACA1A7C95C5E6525A3B9444BF6BB60C9BC8F1E583F52C296340E2D3C172A08065E5B44F8D03A3EFFF3C45F079E52Y30DF" TargetMode="External"/><Relationship Id="rId27" Type="http://schemas.openxmlformats.org/officeDocument/2006/relationships/hyperlink" Target="consultantplus://offline/ref=DF97E702C912D49446A654A2EF6AACA1A7C95C5E6525A3B94441F6BB60C9BC8F1E583F52C296340E2D3C172A05065E5B44F8D03A3EFFF3C45F079E52Y30DF" TargetMode="External"/><Relationship Id="rId30" Type="http://schemas.openxmlformats.org/officeDocument/2006/relationships/hyperlink" Target="consultantplus://offline/ref=DF97E702C912D49446A654A2EF6AACA1A7C95C5E6525A3B94441F6BB60C9BC8F1E583F52C296340E2D3C172B08065E5B44F8D03A3EFFF3C45F079E52Y30DF" TargetMode="External"/><Relationship Id="rId35" Type="http://schemas.openxmlformats.org/officeDocument/2006/relationships/hyperlink" Target="consultantplus://offline/ref=DF97E702C912D49446A654A2EF6AACA1A7C95C5E6524A6B94A4CF6BB60C9BC8F1E583F52D0966C022F3C092A0913080A02YA0FF" TargetMode="External"/><Relationship Id="rId43" Type="http://schemas.openxmlformats.org/officeDocument/2006/relationships/hyperlink" Target="consultantplus://offline/ref=DF97E702C912D49446A654A2EF6AACA1A7C95C5E6525A3B9444BF6BB60C9BC8F1E583F52C296340E2D3C172904065E5B44F8D03A3EFFF3C45F079E52Y30DF" TargetMode="External"/><Relationship Id="rId48" Type="http://schemas.openxmlformats.org/officeDocument/2006/relationships/hyperlink" Target="consultantplus://offline/ref=DF97E702C912D49446A654A2EF6AACA1A7C95C5E652DA7BC4D4FF6BB60C9BC8F1E583F52C296340E2D3C172802065E5B44F8D03A3EFFF3C45F079E52Y30DF" TargetMode="External"/><Relationship Id="rId56" Type="http://schemas.openxmlformats.org/officeDocument/2006/relationships/hyperlink" Target="consultantplus://offline/ref=DF97E702C912D49446A64AAFF906F0A8A3C00051602DAAE9111DF0EC3F99BADA4C18610B83D2270F2422152A02Y00FF" TargetMode="External"/><Relationship Id="rId8" Type="http://schemas.openxmlformats.org/officeDocument/2006/relationships/hyperlink" Target="consultantplus://offline/ref=DF97E702C912D49446A654A2EF6AACA1A7C95C5E652CA3BD494AF6BB60C9BC8F1E583F52C296340E2D3C172A05065E5B44F8D03A3EFFF3C45F079E52Y30DF" TargetMode="External"/><Relationship Id="rId51" Type="http://schemas.openxmlformats.org/officeDocument/2006/relationships/hyperlink" Target="consultantplus://offline/ref=DF97E702C912D49446A654A2EF6AACA1A7C95C5E652DA7BC4D4FF6BB60C9BC8F1E583F52C296340E2D3C172901065E5B44F8D03A3EFFF3C45F079E52Y30DF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6351</Words>
  <Characters>36207</Characters>
  <Application>Microsoft Office Word</Application>
  <DocSecurity>0</DocSecurity>
  <Lines>301</Lines>
  <Paragraphs>84</Paragraphs>
  <ScaleCrop>false</ScaleCrop>
  <Company>Reanimator Extreme Edition</Company>
  <LinksUpToDate>false</LinksUpToDate>
  <CharactersWithSpaces>42474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2</cp:revision>
  <dcterms:created xsi:type="dcterms:W3CDTF">2022-09-20T05:52:00Z</dcterms:created>
  <dcterms:modified xsi:type="dcterms:W3CDTF">2022-09-20T05:52:00Z</dcterms:modified>
</cp:coreProperties>
</file>